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b/>
          <w:bCs/>
          <w:sz w:val="21"/>
          <w:szCs w:val="22"/>
        </w:rPr>
        <w:id w:val="2127879361"/>
        <w:lock w:val="contentLocked"/>
        <w:placeholder>
          <w:docPart w:val="AB0843C847F3415C8D6B39C4DC602C34"/>
        </w:placeholder>
        <w:group/>
      </w:sdtPr>
      <w:sdtEndPr>
        <w:rPr>
          <w:rFonts w:ascii="Calibri"/>
          <w:b w:val="0"/>
          <w:bCs w:val="0"/>
          <w:sz w:val="22"/>
        </w:rPr>
      </w:sdtEndPr>
      <w:sdtContent>
        <w:p w:rsidR="00ED7BCF" w:rsidRDefault="00ED7BCF" w:rsidP="00CA7808">
          <w:pPr>
            <w:pStyle w:val="BodyText"/>
            <w:spacing w:before="3"/>
            <w:rPr>
              <w:rFonts w:ascii="Times New Roman"/>
              <w:b/>
              <w:sz w:val="21"/>
            </w:rPr>
          </w:pPr>
        </w:p>
        <w:p w:rsidR="00ED7BCF" w:rsidRDefault="00ED7BCF" w:rsidP="00CA7808">
          <w:pPr>
            <w:spacing w:before="89"/>
            <w:ind w:left="2611"/>
            <w:rPr>
              <w:rFonts w:ascii="Arial"/>
              <w:sz w:val="32"/>
            </w:rPr>
          </w:pPr>
          <w:bookmarkStart w:id="0" w:name="Summative_Task_Assessments"/>
          <w:bookmarkEnd w:id="0"/>
          <w:r>
            <w:rPr>
              <w:rFonts w:ascii="Arial"/>
              <w:color w:val="11335D"/>
              <w:sz w:val="32"/>
            </w:rPr>
            <w:t>Formative Assessment</w:t>
          </w:r>
        </w:p>
        <w:p w:rsidR="00ED7BCF" w:rsidRDefault="00ED7BCF" w:rsidP="00ED7BCF">
          <w:pPr>
            <w:spacing w:before="7"/>
            <w:rPr>
              <w:rFonts w:ascii="Arial"/>
              <w:b/>
              <w:sz w:val="42"/>
              <w:szCs w:val="24"/>
            </w:rPr>
          </w:pPr>
        </w:p>
        <w:p w:rsidR="00ED7BCF" w:rsidRDefault="00ED7BCF" w:rsidP="00ED7BCF">
          <w:pPr>
            <w:spacing w:before="7"/>
            <w:rPr>
              <w:sz w:val="23"/>
              <w:szCs w:val="23"/>
            </w:rPr>
          </w:pPr>
          <w:r>
            <w:rPr>
              <w:sz w:val="23"/>
              <w:szCs w:val="23"/>
            </w:rPr>
            <w:t>Instructors will evaluate based on the following standards. Candidates who have not completed work to the standard will receive an Unsatisfactory (U/S) status.</w:t>
          </w:r>
        </w:p>
        <w:p w:rsidR="00ED7BCF" w:rsidRDefault="00ED7BCF" w:rsidP="00ED7BCF">
          <w:pPr>
            <w:spacing w:before="7"/>
            <w:rPr>
              <w:sz w:val="23"/>
              <w:szCs w:val="23"/>
            </w:rPr>
          </w:pPr>
        </w:p>
        <w:p w:rsidR="00ED7BCF" w:rsidRDefault="00ED7BCF" w:rsidP="00ED7BCF">
          <w:pPr>
            <w:spacing w:before="7"/>
            <w:rPr>
              <w:sz w:val="23"/>
              <w:szCs w:val="23"/>
            </w:rPr>
          </w:pPr>
          <w:r>
            <w:rPr>
              <w:sz w:val="23"/>
              <w:szCs w:val="23"/>
            </w:rPr>
            <w:t>Candidates who receive 3 or more U/S levels on this assessment and have not previously made arrangements with the instructor to submit, or re-submit assignments will be in jeopardy of failing the course and be brought to the attention of CTE Administration.</w:t>
          </w:r>
        </w:p>
        <w:p w:rsidR="00ED7BCF" w:rsidRDefault="00ED7BCF" w:rsidP="00ED7BCF">
          <w:pPr>
            <w:spacing w:before="7"/>
            <w:rPr>
              <w:sz w:val="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06"/>
            <w:gridCol w:w="4020"/>
            <w:gridCol w:w="1829"/>
          </w:tblGrid>
          <w:tr w:rsidR="001C1E80" w:rsidTr="00CA7808">
            <w:trPr>
              <w:trHeight w:val="618"/>
            </w:trPr>
            <w:tc>
              <w:tcPr>
                <w:tcW w:w="706" w:type="dxa"/>
                <w:shd w:val="clear" w:color="auto" w:fill="C9DAF8"/>
              </w:tcPr>
              <w:p w:rsidR="001C1E80" w:rsidRDefault="001C1E80" w:rsidP="00CA7808">
                <w:pPr>
                  <w:pStyle w:val="TableParagraph"/>
                  <w:spacing w:before="160"/>
                  <w:ind w:left="106"/>
                  <w:rPr>
                    <w:b/>
                    <w:sz w:val="24"/>
                  </w:rPr>
                </w:pPr>
                <w:r>
                  <w:rPr>
                    <w:b/>
                    <w:sz w:val="24"/>
                  </w:rPr>
                  <w:t>(U/S)</w:t>
                </w:r>
              </w:p>
            </w:tc>
            <w:tc>
              <w:tcPr>
                <w:tcW w:w="8655" w:type="dxa"/>
                <w:gridSpan w:val="3"/>
                <w:shd w:val="clear" w:color="auto" w:fill="C9DAF8"/>
              </w:tcPr>
              <w:p w:rsidR="001C1E80" w:rsidRDefault="001C1E80" w:rsidP="00CA7808">
                <w:pPr>
                  <w:pStyle w:val="TableParagraph"/>
                  <w:spacing w:before="100"/>
                  <w:ind w:left="2790"/>
                  <w:rPr>
                    <w:b/>
                    <w:sz w:val="24"/>
                  </w:rPr>
                </w:pPr>
                <w:r>
                  <w:rPr>
                    <w:b/>
                    <w:sz w:val="24"/>
                  </w:rPr>
                  <w:t>Knowledge and Understanding</w:t>
                </w:r>
              </w:p>
            </w:tc>
          </w:tr>
          <w:tr w:rsidR="001C1E80" w:rsidTr="00CA7808">
            <w:trPr>
              <w:trHeight w:val="3289"/>
            </w:trPr>
            <w:tc>
              <w:tcPr>
                <w:tcW w:w="706" w:type="dxa"/>
              </w:tcPr>
              <w:p w:rsidR="001C1E80" w:rsidRDefault="001C1E80" w:rsidP="00CA7808">
                <w:pPr>
                  <w:pStyle w:val="TableParagraph"/>
                  <w:rPr>
                    <w:sz w:val="20"/>
                  </w:rPr>
                </w:pPr>
              </w:p>
              <w:p w:rsidR="001C1E80" w:rsidRDefault="001C1E80" w:rsidP="00CA7808">
                <w:pPr>
                  <w:pStyle w:val="TableParagraph"/>
                  <w:rPr>
                    <w:sz w:val="20"/>
                  </w:rPr>
                </w:pPr>
              </w:p>
              <w:p w:rsidR="001C1E80" w:rsidRDefault="001C1E80" w:rsidP="00CA7808">
                <w:pPr>
                  <w:pStyle w:val="TableParagraph"/>
                  <w:rPr>
                    <w:sz w:val="20"/>
                  </w:rPr>
                </w:pPr>
              </w:p>
              <w:p w:rsidR="001C1E80" w:rsidRDefault="001C1E80" w:rsidP="00CA7808">
                <w:pPr>
                  <w:pStyle w:val="TableParagraph"/>
                  <w:rPr>
                    <w:sz w:val="20"/>
                  </w:rPr>
                </w:pPr>
              </w:p>
              <w:p w:rsidR="001C1E80" w:rsidRDefault="001C1E80" w:rsidP="00CA7808">
                <w:pPr>
                  <w:pStyle w:val="TableParagraph"/>
                  <w:spacing w:before="11"/>
                </w:pPr>
              </w:p>
              <w:sdt>
                <w:sdtPr>
                  <w:rPr>
                    <w:sz w:val="20"/>
                  </w:rPr>
                  <w:id w:val="-2068947827"/>
                  <w14:checkbox>
                    <w14:checked w14:val="0"/>
                    <w14:checkedState w14:val="2612" w14:font="MS Gothic"/>
                    <w14:uncheckedState w14:val="2610" w14:font="MS Gothic"/>
                  </w14:checkbox>
                </w:sdtPr>
                <w:sdtContent>
                  <w:p w:rsidR="001C1E80" w:rsidRDefault="00AA2C4E" w:rsidP="00CA7808">
                    <w:pPr>
                      <w:pStyle w:val="TableParagraph"/>
                      <w:spacing w:line="217" w:lineRule="exact"/>
                      <w:ind w:left="226"/>
                      <w:rPr>
                        <w:sz w:val="20"/>
                      </w:rPr>
                    </w:pPr>
                    <w:r>
                      <w:rPr>
                        <w:rFonts w:ascii="MS Gothic" w:eastAsia="MS Gothic" w:hAnsi="MS Gothic" w:hint="eastAsia"/>
                        <w:sz w:val="20"/>
                      </w:rPr>
                      <w:t>☐</w:t>
                    </w:r>
                  </w:p>
                </w:sdtContent>
              </w:sdt>
            </w:tc>
            <w:tc>
              <w:tcPr>
                <w:tcW w:w="2806" w:type="dxa"/>
              </w:tcPr>
              <w:p w:rsidR="001C1E80" w:rsidRDefault="001C1E80" w:rsidP="00CA7808">
                <w:pPr>
                  <w:pStyle w:val="TableParagraph"/>
                  <w:spacing w:before="97" w:line="276" w:lineRule="auto"/>
                  <w:ind w:left="99" w:right="282"/>
                </w:pPr>
                <w:r>
                  <w:t>Addressed some new concepts, issues, relations, and questions from the course.</w:t>
                </w:r>
              </w:p>
            </w:tc>
            <w:tc>
              <w:tcPr>
                <w:tcW w:w="4020" w:type="dxa"/>
              </w:tcPr>
              <w:p w:rsidR="001C1E80" w:rsidRDefault="001C1E80" w:rsidP="00CA7808">
                <w:pPr>
                  <w:pStyle w:val="TableParagraph"/>
                  <w:tabs>
                    <w:tab w:val="left" w:pos="719"/>
                    <w:tab w:val="left" w:pos="1339"/>
                    <w:tab w:val="left" w:pos="1886"/>
                    <w:tab w:val="left" w:pos="2559"/>
                    <w:tab w:val="left" w:pos="3159"/>
                    <w:tab w:val="left" w:pos="3685"/>
                  </w:tabs>
                  <w:spacing w:before="102"/>
                </w:pPr>
              </w:p>
              <w:p w:rsidR="001C1E80" w:rsidRDefault="001C1E80" w:rsidP="00CA7808">
                <w:pPr>
                  <w:pStyle w:val="TableParagraph"/>
                  <w:tabs>
                    <w:tab w:val="left" w:pos="719"/>
                    <w:tab w:val="left" w:pos="1339"/>
                    <w:tab w:val="left" w:pos="1886"/>
                    <w:tab w:val="left" w:pos="2559"/>
                    <w:tab w:val="left" w:pos="3159"/>
                    <w:tab w:val="left" w:pos="3685"/>
                  </w:tabs>
                  <w:spacing w:before="102"/>
                </w:pPr>
              </w:p>
              <w:p w:rsidR="001C1E80" w:rsidRDefault="001C1E80" w:rsidP="00CA7808">
                <w:pPr>
                  <w:pStyle w:val="TableParagraph"/>
                  <w:tabs>
                    <w:tab w:val="left" w:pos="719"/>
                    <w:tab w:val="left" w:pos="1339"/>
                    <w:tab w:val="left" w:pos="1886"/>
                    <w:tab w:val="left" w:pos="2559"/>
                    <w:tab w:val="left" w:pos="3159"/>
                    <w:tab w:val="left" w:pos="3685"/>
                  </w:tabs>
                  <w:spacing w:before="102"/>
                </w:pPr>
              </w:p>
              <w:p w:rsidR="001C1E80" w:rsidRDefault="001C1E80"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157789216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81544917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926072998"/>
                    <w14:checkbox>
                      <w14:checked w14:val="0"/>
                      <w14:checkedState w14:val="2612" w14:font="MS Gothic"/>
                      <w14:uncheckedState w14:val="2610" w14:font="MS Gothic"/>
                    </w14:checkbox>
                  </w:sdtPr>
                  <w:sdtContent>
                    <w:r w:rsidR="00AA2C4E">
                      <w:rPr>
                        <w:rFonts w:ascii="MS Gothic" w:eastAsia="MS Gothic" w:hAnsi="MS Gothic" w:hint="eastAsia"/>
                        <w:sz w:val="20"/>
                      </w:rPr>
                      <w:t>☐</w:t>
                    </w:r>
                  </w:sdtContent>
                </w:sdt>
                <w:r>
                  <w:rPr>
                    <w:sz w:val="20"/>
                  </w:rPr>
                  <w:t xml:space="preserve">        </w:t>
                </w:r>
                <w:sdt>
                  <w:sdtPr>
                    <w:rPr>
                      <w:sz w:val="20"/>
                    </w:rPr>
                    <w:id w:val="132933723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77275189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87427137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85299312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1C1E80" w:rsidRDefault="001C1E80"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1C1E80" w:rsidRDefault="001C1E80" w:rsidP="00CA7808">
                <w:pPr>
                  <w:pStyle w:val="TableParagraph"/>
                  <w:spacing w:before="97" w:line="276" w:lineRule="auto"/>
                  <w:ind w:left="99" w:right="97"/>
                </w:pPr>
                <w:r>
                  <w:t>Articulated a comprehensive knowledge of the ideas, issues, relationships, and questions in the course through research driven theory and practice.</w:t>
                </w:r>
              </w:p>
            </w:tc>
          </w:tr>
          <w:tr w:rsidR="001C1E80" w:rsidTr="00CA7808">
            <w:trPr>
              <w:trHeight w:val="2051"/>
            </w:trPr>
            <w:tc>
              <w:tcPr>
                <w:tcW w:w="706" w:type="dxa"/>
              </w:tcPr>
              <w:p w:rsidR="001C1E80" w:rsidRDefault="001C1E80" w:rsidP="00CA7808">
                <w:pPr>
                  <w:pStyle w:val="TableParagraph"/>
                  <w:rPr>
                    <w:sz w:val="20"/>
                  </w:rPr>
                </w:pPr>
              </w:p>
              <w:p w:rsidR="001C1E80" w:rsidRDefault="001C1E80" w:rsidP="00CA7808">
                <w:pPr>
                  <w:pStyle w:val="TableParagraph"/>
                  <w:rPr>
                    <w:sz w:val="20"/>
                  </w:rPr>
                </w:pPr>
              </w:p>
              <w:p w:rsidR="001C1E80" w:rsidRDefault="001C1E80" w:rsidP="00CA7808">
                <w:pPr>
                  <w:pStyle w:val="TableParagraph"/>
                  <w:spacing w:before="8"/>
                  <w:rPr>
                    <w:sz w:val="26"/>
                  </w:rPr>
                </w:pPr>
              </w:p>
              <w:sdt>
                <w:sdtPr>
                  <w:rPr>
                    <w:sz w:val="20"/>
                  </w:rPr>
                  <w:id w:val="-352194204"/>
                  <w14:checkbox>
                    <w14:checked w14:val="0"/>
                    <w14:checkedState w14:val="2612" w14:font="MS Gothic"/>
                    <w14:uncheckedState w14:val="2610" w14:font="MS Gothic"/>
                  </w14:checkbox>
                </w:sdtPr>
                <w:sdtContent>
                  <w:p w:rsidR="001C1E80" w:rsidRDefault="001C1E80" w:rsidP="00CA7808">
                    <w:pPr>
                      <w:pStyle w:val="TableParagraph"/>
                      <w:spacing w:line="214" w:lineRule="exact"/>
                      <w:ind w:left="226"/>
                      <w:rPr>
                        <w:sz w:val="20"/>
                      </w:rPr>
                    </w:pPr>
                    <w:r>
                      <w:rPr>
                        <w:rFonts w:ascii="MS Gothic" w:eastAsia="MS Gothic" w:hAnsi="MS Gothic" w:hint="eastAsia"/>
                        <w:sz w:val="20"/>
                      </w:rPr>
                      <w:t>☐</w:t>
                    </w:r>
                  </w:p>
                </w:sdtContent>
              </w:sdt>
            </w:tc>
            <w:tc>
              <w:tcPr>
                <w:tcW w:w="2806" w:type="dxa"/>
              </w:tcPr>
              <w:p w:rsidR="001C1E80" w:rsidRDefault="001C1E80" w:rsidP="00CA7808">
                <w:pPr>
                  <w:pStyle w:val="TableParagraph"/>
                  <w:spacing w:before="99" w:line="276" w:lineRule="auto"/>
                  <w:ind w:left="105" w:right="129"/>
                </w:pPr>
                <w:r>
                  <w:t>Based understanding mainly on personal experiences and/or anecdotal information, with little reference to evidence- based data.</w:t>
                </w:r>
              </w:p>
            </w:tc>
            <w:tc>
              <w:tcPr>
                <w:tcW w:w="4020" w:type="dxa"/>
              </w:tcPr>
              <w:p w:rsidR="001C1E80" w:rsidRDefault="001C1E80" w:rsidP="00CA7808">
                <w:pPr>
                  <w:pStyle w:val="TableParagraph"/>
                  <w:tabs>
                    <w:tab w:val="left" w:pos="719"/>
                    <w:tab w:val="left" w:pos="1339"/>
                    <w:tab w:val="left" w:pos="1886"/>
                    <w:tab w:val="left" w:pos="2559"/>
                    <w:tab w:val="left" w:pos="3159"/>
                    <w:tab w:val="left" w:pos="3685"/>
                  </w:tabs>
                  <w:spacing w:before="102"/>
                </w:pPr>
              </w:p>
              <w:p w:rsidR="001C1E80" w:rsidRDefault="001C1E80"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141713088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39281450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77790718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41839941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34955310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33815578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92741042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1C1E80" w:rsidRDefault="001C1E80"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1C1E80" w:rsidRDefault="001C1E80" w:rsidP="00CA7808">
                <w:pPr>
                  <w:pStyle w:val="TableParagraph"/>
                  <w:spacing w:before="97" w:line="276" w:lineRule="auto"/>
                  <w:ind w:left="99" w:right="105"/>
                </w:pPr>
                <w:r>
                  <w:t>Crafted evidence- based, and data- driven information.</w:t>
                </w:r>
              </w:p>
            </w:tc>
          </w:tr>
          <w:tr w:rsidR="001C1E80" w:rsidTr="00CA7808">
            <w:trPr>
              <w:trHeight w:val="2672"/>
            </w:trPr>
            <w:tc>
              <w:tcPr>
                <w:tcW w:w="706" w:type="dxa"/>
              </w:tcPr>
              <w:p w:rsidR="001C1E80" w:rsidRDefault="001C1E80" w:rsidP="00CA7808">
                <w:pPr>
                  <w:pStyle w:val="TableParagraph"/>
                  <w:rPr>
                    <w:sz w:val="20"/>
                  </w:rPr>
                </w:pPr>
              </w:p>
              <w:p w:rsidR="001C1E80" w:rsidRDefault="001C1E80" w:rsidP="00CA7808">
                <w:pPr>
                  <w:pStyle w:val="TableParagraph"/>
                  <w:rPr>
                    <w:sz w:val="20"/>
                  </w:rPr>
                </w:pPr>
              </w:p>
              <w:p w:rsidR="001C1E80" w:rsidRDefault="001C1E80" w:rsidP="00CA7808">
                <w:pPr>
                  <w:pStyle w:val="TableParagraph"/>
                  <w:rPr>
                    <w:sz w:val="20"/>
                  </w:rPr>
                </w:pPr>
              </w:p>
              <w:p w:rsidR="001C1E80" w:rsidRDefault="001C1E80" w:rsidP="00CA7808">
                <w:pPr>
                  <w:pStyle w:val="TableParagraph"/>
                  <w:rPr>
                    <w:sz w:val="20"/>
                  </w:rPr>
                </w:pPr>
              </w:p>
              <w:p w:rsidR="001C1E80" w:rsidRDefault="001C1E80" w:rsidP="00CA7808">
                <w:pPr>
                  <w:pStyle w:val="TableParagraph"/>
                  <w:spacing w:before="9"/>
                  <w:rPr>
                    <w:sz w:val="10"/>
                  </w:rPr>
                </w:pPr>
              </w:p>
              <w:sdt>
                <w:sdtPr>
                  <w:rPr>
                    <w:sz w:val="20"/>
                  </w:rPr>
                  <w:id w:val="-350263728"/>
                  <w14:checkbox>
                    <w14:checked w14:val="0"/>
                    <w14:checkedState w14:val="2612" w14:font="MS Gothic"/>
                    <w14:uncheckedState w14:val="2610" w14:font="MS Gothic"/>
                  </w14:checkbox>
                </w:sdtPr>
                <w:sdtContent>
                  <w:p w:rsidR="001C1E80" w:rsidRDefault="001C1E80" w:rsidP="00CA7808">
                    <w:pPr>
                      <w:pStyle w:val="TableParagraph"/>
                      <w:spacing w:line="217" w:lineRule="exact"/>
                      <w:ind w:left="200"/>
                      <w:rPr>
                        <w:sz w:val="20"/>
                      </w:rPr>
                    </w:pPr>
                    <w:r>
                      <w:rPr>
                        <w:rFonts w:ascii="MS Gothic" w:eastAsia="MS Gothic" w:hAnsi="MS Gothic" w:hint="eastAsia"/>
                        <w:sz w:val="20"/>
                      </w:rPr>
                      <w:t>☐</w:t>
                    </w:r>
                  </w:p>
                </w:sdtContent>
              </w:sdt>
            </w:tc>
            <w:tc>
              <w:tcPr>
                <w:tcW w:w="2806" w:type="dxa"/>
              </w:tcPr>
              <w:p w:rsidR="001C1E80" w:rsidRDefault="001C1E80" w:rsidP="00CA7808">
                <w:pPr>
                  <w:pStyle w:val="TableParagraph"/>
                  <w:spacing w:before="97" w:line="276" w:lineRule="auto"/>
                  <w:ind w:left="99" w:right="126"/>
                </w:pPr>
                <w:r>
                  <w:t>Used few external resources are sourced to present understanding of course material.</w:t>
                </w:r>
              </w:p>
            </w:tc>
            <w:tc>
              <w:tcPr>
                <w:tcW w:w="4020" w:type="dxa"/>
              </w:tcPr>
              <w:p w:rsidR="001C1E80" w:rsidRDefault="001C1E80" w:rsidP="00CA7808">
                <w:pPr>
                  <w:pStyle w:val="TableParagraph"/>
                  <w:tabs>
                    <w:tab w:val="left" w:pos="719"/>
                    <w:tab w:val="left" w:pos="1339"/>
                    <w:tab w:val="left" w:pos="1886"/>
                    <w:tab w:val="left" w:pos="2559"/>
                    <w:tab w:val="left" w:pos="3159"/>
                    <w:tab w:val="left" w:pos="3685"/>
                  </w:tabs>
                  <w:spacing w:before="102"/>
                </w:pPr>
              </w:p>
              <w:p w:rsidR="001C1E80" w:rsidRDefault="001C1E80"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1C1E80" w:rsidRDefault="001C1E80"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206498724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34907281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2072567380"/>
                    <w14:checkbox>
                      <w14:checked w14:val="0"/>
                      <w14:checkedState w14:val="2612" w14:font="MS Gothic"/>
                      <w14:uncheckedState w14:val="2610" w14:font="MS Gothic"/>
                    </w14:checkbox>
                  </w:sdtPr>
                  <w:sdtContent>
                    <w:r w:rsidR="00AA2C4E">
                      <w:rPr>
                        <w:rFonts w:ascii="MS Gothic" w:eastAsia="MS Gothic" w:hAnsi="MS Gothic" w:hint="eastAsia"/>
                        <w:sz w:val="20"/>
                      </w:rPr>
                      <w:t>☐</w:t>
                    </w:r>
                  </w:sdtContent>
                </w:sdt>
                <w:r>
                  <w:rPr>
                    <w:sz w:val="20"/>
                  </w:rPr>
                  <w:t xml:space="preserve">        </w:t>
                </w:r>
                <w:sdt>
                  <w:sdtPr>
                    <w:rPr>
                      <w:sz w:val="20"/>
                    </w:rPr>
                    <w:id w:val="-1808532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214596083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51826365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1737458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1C1E80" w:rsidRDefault="001C1E80"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1C1E80" w:rsidRDefault="001C1E80" w:rsidP="00CA7808">
                <w:pPr>
                  <w:pStyle w:val="TableParagraph"/>
                  <w:spacing w:before="97" w:line="276" w:lineRule="auto"/>
                  <w:ind w:left="99" w:right="158"/>
                </w:pPr>
                <w:r>
                  <w:t>Multiple sources have been consulted to gather information and form a solid understanding of content.</w:t>
                </w:r>
              </w:p>
            </w:tc>
          </w:tr>
        </w:tbl>
        <w:p w:rsidR="00ED7BCF" w:rsidRDefault="00ED7BCF" w:rsidP="00CA7808">
          <w:pPr>
            <w:spacing w:line="276" w:lineRule="auto"/>
            <w:sectPr w:rsidR="00ED7BCF">
              <w:footerReference w:type="default" r:id="rId7"/>
              <w:type w:val="continuous"/>
              <w:pgSz w:w="12240" w:h="15840"/>
              <w:pgMar w:top="1500" w:right="1200" w:bottom="640" w:left="1320" w:header="720" w:footer="443" w:gutter="0"/>
              <w:pgNumType w:start="1"/>
              <w:cols w:space="720"/>
            </w:sect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06"/>
            <w:gridCol w:w="4020"/>
            <w:gridCol w:w="1829"/>
          </w:tblGrid>
          <w:tr w:rsidR="00AA2C4E" w:rsidTr="00CA7808">
            <w:trPr>
              <w:trHeight w:val="620"/>
            </w:trPr>
            <w:tc>
              <w:tcPr>
                <w:tcW w:w="706" w:type="dxa"/>
                <w:shd w:val="clear" w:color="auto" w:fill="C9DAF8"/>
              </w:tcPr>
              <w:p w:rsidR="00AA2C4E" w:rsidRDefault="00AA2C4E" w:rsidP="00CA7808">
                <w:pPr>
                  <w:pStyle w:val="TableParagraph"/>
                  <w:spacing w:before="141"/>
                  <w:ind w:left="84"/>
                  <w:rPr>
                    <w:b/>
                    <w:sz w:val="24"/>
                  </w:rPr>
                </w:pPr>
                <w:r>
                  <w:rPr>
                    <w:b/>
                    <w:sz w:val="24"/>
                  </w:rPr>
                  <w:lastRenderedPageBreak/>
                  <w:t>(U/S)</w:t>
                </w:r>
              </w:p>
            </w:tc>
            <w:tc>
              <w:tcPr>
                <w:tcW w:w="8655" w:type="dxa"/>
                <w:gridSpan w:val="3"/>
                <w:shd w:val="clear" w:color="auto" w:fill="C9DAF8"/>
              </w:tcPr>
              <w:p w:rsidR="00AA2C4E" w:rsidRDefault="00AA2C4E" w:rsidP="00CA7808">
                <w:pPr>
                  <w:pStyle w:val="TableParagraph"/>
                  <w:spacing w:before="100"/>
                  <w:ind w:left="3735" w:right="3716"/>
                  <w:jc w:val="center"/>
                  <w:rPr>
                    <w:b/>
                    <w:sz w:val="24"/>
                  </w:rPr>
                </w:pPr>
                <w:r>
                  <w:rPr>
                    <w:b/>
                    <w:sz w:val="24"/>
                  </w:rPr>
                  <w:t>Thinking</w:t>
                </w:r>
              </w:p>
            </w:tc>
          </w:tr>
          <w:tr w:rsidR="00AA2C4E" w:rsidTr="00CA7808">
            <w:trPr>
              <w:trHeight w:val="2360"/>
            </w:trPr>
            <w:tc>
              <w:tcPr>
                <w:tcW w:w="706" w:type="dxa"/>
              </w:tcPr>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spacing w:before="1"/>
                  <w:rPr>
                    <w:sz w:val="12"/>
                  </w:rPr>
                </w:pPr>
              </w:p>
              <w:sdt>
                <w:sdtPr>
                  <w:rPr>
                    <w:sz w:val="20"/>
                  </w:rPr>
                  <w:id w:val="1731200519"/>
                  <w14:checkbox>
                    <w14:checked w14:val="0"/>
                    <w14:checkedState w14:val="2612" w14:font="MS Gothic"/>
                    <w14:uncheckedState w14:val="2610" w14:font="MS Gothic"/>
                  </w14:checkbox>
                </w:sdtPr>
                <w:sdtContent>
                  <w:p w:rsidR="00AA2C4E" w:rsidRDefault="00AA2C4E" w:rsidP="00CA7808">
                    <w:pPr>
                      <w:pStyle w:val="TableParagraph"/>
                      <w:spacing w:line="217" w:lineRule="exact"/>
                      <w:ind w:left="219"/>
                      <w:rPr>
                        <w:sz w:val="20"/>
                      </w:rPr>
                    </w:pPr>
                    <w:r>
                      <w:rPr>
                        <w:rFonts w:ascii="MS Gothic" w:eastAsia="MS Gothic" w:hAnsi="MS Gothic" w:hint="eastAsia"/>
                        <w:sz w:val="20"/>
                      </w:rPr>
                      <w:t>☐</w:t>
                    </w:r>
                  </w:p>
                </w:sdtContent>
              </w:sdt>
            </w:tc>
            <w:tc>
              <w:tcPr>
                <w:tcW w:w="2806" w:type="dxa"/>
              </w:tcPr>
              <w:p w:rsidR="00AA2C4E" w:rsidRDefault="00AA2C4E" w:rsidP="00CA7808">
                <w:pPr>
                  <w:pStyle w:val="TableParagraph"/>
                  <w:spacing w:before="97" w:line="276" w:lineRule="auto"/>
                  <w:ind w:left="99" w:right="175"/>
                </w:pPr>
                <w:r>
                  <w:t>Constructed simplistic ideas with limited evidence to prove a position.</w:t>
                </w:r>
              </w:p>
            </w:tc>
            <w:tc>
              <w:tcPr>
                <w:tcW w:w="4020" w:type="dxa"/>
              </w:tcPr>
              <w:p w:rsidR="00AA2C4E" w:rsidRDefault="00AA2C4E" w:rsidP="00CA7808">
                <w:pPr>
                  <w:pStyle w:val="TableParagraph"/>
                  <w:tabs>
                    <w:tab w:val="left" w:pos="719"/>
                    <w:tab w:val="left" w:pos="1339"/>
                    <w:tab w:val="left" w:pos="1886"/>
                    <w:tab w:val="left" w:pos="2559"/>
                    <w:tab w:val="left" w:pos="3159"/>
                    <w:tab w:val="left" w:pos="3685"/>
                  </w:tabs>
                  <w:spacing w:before="102"/>
                </w:pP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sdt>
                  <w:sdtPr>
                    <w:rPr>
                      <w:sz w:val="20"/>
                    </w:rPr>
                    <w:id w:val="-147236391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26373465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4852414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75134594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03996497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96915577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01011052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AA2C4E" w:rsidRDefault="00AA2C4E"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AA2C4E" w:rsidRDefault="00AA2C4E" w:rsidP="00CA7808">
                <w:pPr>
                  <w:pStyle w:val="TableParagraph"/>
                  <w:spacing w:before="44" w:line="276" w:lineRule="auto"/>
                  <w:ind w:left="76" w:right="71"/>
                </w:pPr>
                <w:r>
                  <w:t>Considered various approaches to construct a specific position that connects theory to</w:t>
                </w:r>
                <w:r>
                  <w:rPr>
                    <w:spacing w:val="-6"/>
                  </w:rPr>
                  <w:t xml:space="preserve"> </w:t>
                </w:r>
                <w:r>
                  <w:t>practice.</w:t>
                </w:r>
              </w:p>
            </w:tc>
          </w:tr>
          <w:tr w:rsidR="00AA2C4E" w:rsidTr="00CA7808">
            <w:trPr>
              <w:trHeight w:val="3599"/>
            </w:trPr>
            <w:tc>
              <w:tcPr>
                <w:tcW w:w="706" w:type="dxa"/>
              </w:tcPr>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spacing w:before="4"/>
                  <w:rPr>
                    <w:sz w:val="19"/>
                  </w:rPr>
                </w:pPr>
              </w:p>
              <w:sdt>
                <w:sdtPr>
                  <w:rPr>
                    <w:sz w:val="20"/>
                  </w:rPr>
                  <w:id w:val="1935469884"/>
                  <w14:checkbox>
                    <w14:checked w14:val="0"/>
                    <w14:checkedState w14:val="2612" w14:font="MS Gothic"/>
                    <w14:uncheckedState w14:val="2610" w14:font="MS Gothic"/>
                  </w14:checkbox>
                </w:sdtPr>
                <w:sdtContent>
                  <w:p w:rsidR="00AA2C4E" w:rsidRDefault="00AA2C4E" w:rsidP="00CA7808">
                    <w:pPr>
                      <w:pStyle w:val="TableParagraph"/>
                      <w:spacing w:line="217" w:lineRule="exact"/>
                      <w:ind w:left="206"/>
                      <w:rPr>
                        <w:sz w:val="20"/>
                      </w:rPr>
                    </w:pPr>
                    <w:r>
                      <w:rPr>
                        <w:rFonts w:ascii="MS Gothic" w:eastAsia="MS Gothic" w:hAnsi="MS Gothic" w:hint="eastAsia"/>
                        <w:sz w:val="20"/>
                      </w:rPr>
                      <w:t>☐</w:t>
                    </w:r>
                  </w:p>
                </w:sdtContent>
              </w:sdt>
            </w:tc>
            <w:tc>
              <w:tcPr>
                <w:tcW w:w="2806" w:type="dxa"/>
              </w:tcPr>
              <w:p w:rsidR="00AA2C4E" w:rsidRDefault="00AA2C4E" w:rsidP="00CA7808">
                <w:pPr>
                  <w:pStyle w:val="TableParagraph"/>
                  <w:spacing w:before="97" w:line="276" w:lineRule="auto"/>
                  <w:ind w:left="99" w:right="261"/>
                </w:pPr>
                <w:r>
                  <w:t>Demonstrated limited awareness of perspectives and/ or stakeholders when presenting ideas.</w:t>
                </w:r>
              </w:p>
            </w:tc>
            <w:tc>
              <w:tcPr>
                <w:tcW w:w="4020" w:type="dxa"/>
              </w:tcPr>
              <w:p w:rsidR="00AA2C4E" w:rsidRDefault="00AA2C4E" w:rsidP="00CA7808">
                <w:pPr>
                  <w:pStyle w:val="TableParagraph"/>
                  <w:tabs>
                    <w:tab w:val="left" w:pos="719"/>
                    <w:tab w:val="left" w:pos="1339"/>
                    <w:tab w:val="left" w:pos="1886"/>
                    <w:tab w:val="left" w:pos="2559"/>
                    <w:tab w:val="left" w:pos="3159"/>
                    <w:tab w:val="left" w:pos="3685"/>
                  </w:tabs>
                  <w:spacing w:before="102"/>
                </w:pP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sdt>
                  <w:sdtPr>
                    <w:rPr>
                      <w:sz w:val="20"/>
                    </w:rPr>
                    <w:id w:val="65164673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91327443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41304767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0612817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27063214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54182253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73508377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AA2C4E" w:rsidRDefault="00AA2C4E"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AA2C4E" w:rsidRDefault="00AA2C4E" w:rsidP="00CA7808">
                <w:pPr>
                  <w:pStyle w:val="TableParagraph"/>
                  <w:spacing w:before="97" w:line="276" w:lineRule="auto"/>
                  <w:ind w:left="99" w:right="186"/>
                </w:pPr>
                <w:r>
                  <w:t>Considered various perspectives of different stakeholders. Carefully evaluated the importance of these factors when presenting ideas.</w:t>
                </w:r>
              </w:p>
            </w:tc>
          </w:tr>
        </w:tbl>
        <w:p w:rsidR="00ED7BCF" w:rsidRDefault="00ED7BCF" w:rsidP="00CA7808">
          <w:pPr>
            <w:spacing w:before="9" w:after="1"/>
            <w:rPr>
              <w:sz w:val="23"/>
            </w:rPr>
          </w:pPr>
        </w:p>
        <w:tbl>
          <w:tblPr>
            <w:tblW w:w="0" w:type="auto"/>
            <w:tblInd w:w="240" w:type="dxa"/>
            <w:tblLayout w:type="fixed"/>
            <w:tblCellMar>
              <w:left w:w="0" w:type="dxa"/>
              <w:right w:w="0" w:type="dxa"/>
            </w:tblCellMar>
            <w:tblLook w:val="01E0" w:firstRow="1" w:lastRow="1" w:firstColumn="1" w:lastColumn="1" w:noHBand="0" w:noVBand="0"/>
          </w:tblPr>
          <w:tblGrid>
            <w:gridCol w:w="706"/>
            <w:gridCol w:w="2806"/>
            <w:gridCol w:w="4036"/>
            <w:gridCol w:w="1824"/>
            <w:gridCol w:w="6"/>
          </w:tblGrid>
          <w:tr w:rsidR="00AA2C4E" w:rsidTr="00CA7808">
            <w:trPr>
              <w:gridAfter w:val="1"/>
              <w:wAfter w:w="6" w:type="dxa"/>
              <w:trHeight w:val="620"/>
            </w:trPr>
            <w:tc>
              <w:tcPr>
                <w:tcW w:w="706" w:type="dxa"/>
                <w:tcBorders>
                  <w:top w:val="single" w:sz="8" w:space="0" w:color="000000"/>
                  <w:left w:val="single" w:sz="8" w:space="0" w:color="000000"/>
                  <w:bottom w:val="single" w:sz="8" w:space="0" w:color="000000"/>
                  <w:right w:val="single" w:sz="8" w:space="0" w:color="000000"/>
                </w:tcBorders>
                <w:shd w:val="clear" w:color="auto" w:fill="C9DAF8"/>
              </w:tcPr>
              <w:p w:rsidR="00AA2C4E" w:rsidRDefault="00AA2C4E" w:rsidP="00CA7808">
                <w:pPr>
                  <w:pStyle w:val="TableParagraph"/>
                  <w:spacing w:before="169"/>
                  <w:ind w:left="100"/>
                  <w:rPr>
                    <w:b/>
                    <w:sz w:val="24"/>
                  </w:rPr>
                </w:pPr>
                <w:r>
                  <w:rPr>
                    <w:b/>
                    <w:sz w:val="24"/>
                  </w:rPr>
                  <w:t>(U/S)</w:t>
                </w:r>
              </w:p>
            </w:tc>
            <w:tc>
              <w:tcPr>
                <w:tcW w:w="8666" w:type="dxa"/>
                <w:gridSpan w:val="3"/>
                <w:tcBorders>
                  <w:top w:val="single" w:sz="8" w:space="0" w:color="000000"/>
                  <w:left w:val="single" w:sz="8" w:space="0" w:color="000000"/>
                  <w:bottom w:val="single" w:sz="8" w:space="0" w:color="000000"/>
                  <w:right w:val="single" w:sz="8" w:space="0" w:color="000000"/>
                </w:tcBorders>
                <w:shd w:val="clear" w:color="auto" w:fill="C9DAF8"/>
              </w:tcPr>
              <w:p w:rsidR="00AA2C4E" w:rsidRDefault="00AA2C4E" w:rsidP="00CA7808">
                <w:pPr>
                  <w:pStyle w:val="TableParagraph"/>
                  <w:spacing w:before="100"/>
                  <w:ind w:left="3514" w:right="3509"/>
                  <w:jc w:val="center"/>
                  <w:rPr>
                    <w:b/>
                    <w:sz w:val="24"/>
                  </w:rPr>
                </w:pPr>
                <w:r>
                  <w:rPr>
                    <w:b/>
                    <w:sz w:val="24"/>
                  </w:rPr>
                  <w:t>Communication</w:t>
                </w:r>
              </w:p>
            </w:tc>
          </w:tr>
          <w:tr w:rsidR="00AA2C4E" w:rsidTr="00CA7808">
            <w:trPr>
              <w:trHeight w:val="395"/>
            </w:trPr>
            <w:tc>
              <w:tcPr>
                <w:tcW w:w="706" w:type="dxa"/>
                <w:vMerge w:val="restart"/>
                <w:tcBorders>
                  <w:top w:val="single" w:sz="8" w:space="0" w:color="000000"/>
                  <w:left w:val="single" w:sz="8" w:space="0" w:color="000000"/>
                  <w:bottom w:val="single" w:sz="8" w:space="0" w:color="000000"/>
                  <w:right w:val="single" w:sz="8" w:space="0" w:color="000000"/>
                </w:tcBorders>
              </w:tcPr>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spacing w:before="4"/>
                  <w:rPr>
                    <w:sz w:val="17"/>
                  </w:rPr>
                </w:pPr>
              </w:p>
              <w:p w:rsidR="00AA2C4E" w:rsidRDefault="00AA2C4E" w:rsidP="00CA7808">
                <w:pPr>
                  <w:pStyle w:val="TableParagraph"/>
                  <w:spacing w:line="217" w:lineRule="exact"/>
                  <w:ind w:left="219"/>
                  <w:rPr>
                    <w:sz w:val="20"/>
                  </w:rPr>
                </w:pPr>
                <w:r>
                  <w:rPr>
                    <w:rFonts w:ascii="MS Gothic" w:eastAsia="MS Gothic" w:hAnsi="MS Gothic" w:hint="eastAsia"/>
                    <w:sz w:val="20"/>
                  </w:rPr>
                  <w:t>☐</w:t>
                </w:r>
              </w:p>
            </w:tc>
            <w:tc>
              <w:tcPr>
                <w:tcW w:w="2806" w:type="dxa"/>
                <w:tcBorders>
                  <w:top w:val="single" w:sz="8" w:space="0" w:color="000000"/>
                  <w:left w:val="single" w:sz="8" w:space="0" w:color="000000"/>
                  <w:right w:val="single" w:sz="8" w:space="0" w:color="000000"/>
                </w:tcBorders>
              </w:tcPr>
              <w:p w:rsidR="00AA2C4E" w:rsidRDefault="00AA2C4E" w:rsidP="00CA7808">
                <w:pPr>
                  <w:pStyle w:val="TableParagraph"/>
                  <w:spacing w:before="97"/>
                  <w:ind w:left="99"/>
                </w:pPr>
                <w:r>
                  <w:t>Demonstrated some</w:t>
                </w:r>
              </w:p>
            </w:tc>
            <w:tc>
              <w:tcPr>
                <w:tcW w:w="4036" w:type="dxa"/>
                <w:vMerge w:val="restart"/>
                <w:tcBorders>
                  <w:top w:val="single" w:sz="8" w:space="0" w:color="000000"/>
                  <w:left w:val="single" w:sz="8" w:space="0" w:color="000000"/>
                  <w:right w:val="single" w:sz="8" w:space="0" w:color="000000"/>
                </w:tcBorders>
              </w:tcPr>
              <w:p w:rsidR="00AA2C4E" w:rsidRDefault="00AA2C4E" w:rsidP="00CA7808">
                <w:pPr>
                  <w:pStyle w:val="TableParagraph"/>
                  <w:tabs>
                    <w:tab w:val="left" w:pos="719"/>
                    <w:tab w:val="left" w:pos="1339"/>
                    <w:tab w:val="left" w:pos="1886"/>
                    <w:tab w:val="left" w:pos="2559"/>
                    <w:tab w:val="left" w:pos="3159"/>
                    <w:tab w:val="left" w:pos="3685"/>
                  </w:tabs>
                  <w:spacing w:before="102"/>
                </w:pP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80276874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63490031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72856902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73416106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26067855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29981324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75528112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AA2C4E" w:rsidRDefault="00AA2C4E"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30" w:type="dxa"/>
                <w:gridSpan w:val="2"/>
                <w:tcBorders>
                  <w:top w:val="single" w:sz="8" w:space="0" w:color="000000"/>
                  <w:left w:val="single" w:sz="8" w:space="0" w:color="000000"/>
                  <w:right w:val="single" w:sz="8" w:space="0" w:color="000000"/>
                </w:tcBorders>
              </w:tcPr>
              <w:p w:rsidR="00AA2C4E" w:rsidRDefault="00AA2C4E" w:rsidP="00CA7808">
                <w:pPr>
                  <w:pStyle w:val="TableParagraph"/>
                  <w:spacing w:before="97"/>
                  <w:ind w:left="89"/>
                </w:pPr>
                <w:r>
                  <w:t>Identified and</w:t>
                </w:r>
              </w:p>
            </w:tc>
          </w:tr>
          <w:tr w:rsidR="00AA2C4E" w:rsidTr="00CA7808">
            <w:trPr>
              <w:trHeight w:val="289"/>
            </w:trPr>
            <w:tc>
              <w:tcPr>
                <w:tcW w:w="706" w:type="dxa"/>
                <w:vMerge/>
                <w:tcBorders>
                  <w:top w:val="nil"/>
                  <w:left w:val="single" w:sz="8" w:space="0" w:color="000000"/>
                  <w:bottom w:val="single" w:sz="8" w:space="0" w:color="000000"/>
                  <w:right w:val="single" w:sz="8" w:space="0" w:color="000000"/>
                </w:tcBorders>
              </w:tcPr>
              <w:p w:rsidR="00AA2C4E" w:rsidRDefault="00AA2C4E" w:rsidP="00CA7808">
                <w:pPr>
                  <w:rPr>
                    <w:sz w:val="2"/>
                    <w:szCs w:val="2"/>
                  </w:rPr>
                </w:pPr>
              </w:p>
            </w:tc>
            <w:tc>
              <w:tcPr>
                <w:tcW w:w="2806" w:type="dxa"/>
                <w:tcBorders>
                  <w:left w:val="single" w:sz="8" w:space="0" w:color="000000"/>
                  <w:right w:val="single" w:sz="8" w:space="0" w:color="000000"/>
                </w:tcBorders>
              </w:tcPr>
              <w:p w:rsidR="00AA2C4E" w:rsidRDefault="00AA2C4E" w:rsidP="00CA7808">
                <w:pPr>
                  <w:pStyle w:val="TableParagraph"/>
                  <w:spacing w:line="258" w:lineRule="exact"/>
                  <w:ind w:left="99"/>
                </w:pPr>
                <w:r>
                  <w:t>attention to the audience’s</w:t>
                </w:r>
              </w:p>
            </w:tc>
            <w:tc>
              <w:tcPr>
                <w:tcW w:w="4036" w:type="dxa"/>
                <w:vMerge/>
                <w:tcBorders>
                  <w:left w:val="single" w:sz="8" w:space="0" w:color="000000"/>
                  <w:right w:val="single" w:sz="8" w:space="0" w:color="000000"/>
                </w:tcBorders>
              </w:tcPr>
              <w:p w:rsidR="00AA2C4E" w:rsidRDefault="00AA2C4E" w:rsidP="00CA7808">
                <w:pPr>
                  <w:pStyle w:val="TableParagraph"/>
                  <w:rPr>
                    <w:rFonts w:ascii="Times New Roman"/>
                    <w:sz w:val="20"/>
                  </w:rPr>
                </w:pPr>
              </w:p>
            </w:tc>
            <w:tc>
              <w:tcPr>
                <w:tcW w:w="1830" w:type="dxa"/>
                <w:gridSpan w:val="2"/>
                <w:tcBorders>
                  <w:left w:val="single" w:sz="8" w:space="0" w:color="000000"/>
                  <w:right w:val="single" w:sz="8" w:space="0" w:color="000000"/>
                </w:tcBorders>
              </w:tcPr>
              <w:p w:rsidR="00AA2C4E" w:rsidRDefault="00AA2C4E" w:rsidP="00CA7808">
                <w:pPr>
                  <w:pStyle w:val="TableParagraph"/>
                  <w:spacing w:line="259" w:lineRule="exact"/>
                  <w:ind w:left="89"/>
                </w:pPr>
                <w:r>
                  <w:t>tailored content</w:t>
                </w:r>
              </w:p>
            </w:tc>
          </w:tr>
          <w:tr w:rsidR="00AA2C4E" w:rsidTr="00CA7808">
            <w:trPr>
              <w:trHeight w:val="906"/>
            </w:trPr>
            <w:tc>
              <w:tcPr>
                <w:tcW w:w="706" w:type="dxa"/>
                <w:vMerge/>
                <w:tcBorders>
                  <w:top w:val="nil"/>
                  <w:left w:val="single" w:sz="8" w:space="0" w:color="000000"/>
                  <w:bottom w:val="single" w:sz="8" w:space="0" w:color="000000"/>
                  <w:right w:val="single" w:sz="8" w:space="0" w:color="000000"/>
                </w:tcBorders>
              </w:tcPr>
              <w:p w:rsidR="00AA2C4E" w:rsidRDefault="00AA2C4E" w:rsidP="00CA7808">
                <w:pPr>
                  <w:rPr>
                    <w:sz w:val="2"/>
                    <w:szCs w:val="2"/>
                  </w:rPr>
                </w:pPr>
              </w:p>
            </w:tc>
            <w:tc>
              <w:tcPr>
                <w:tcW w:w="2806" w:type="dxa"/>
                <w:tcBorders>
                  <w:left w:val="single" w:sz="8" w:space="0" w:color="000000"/>
                  <w:right w:val="single" w:sz="8" w:space="0" w:color="000000"/>
                </w:tcBorders>
              </w:tcPr>
              <w:p w:rsidR="00AA2C4E" w:rsidRDefault="00AA2C4E" w:rsidP="00CA7808">
                <w:pPr>
                  <w:pStyle w:val="TableParagraph"/>
                  <w:spacing w:line="276" w:lineRule="auto"/>
                  <w:ind w:left="99" w:right="455"/>
                </w:pPr>
                <w:r>
                  <w:t>identity, knowledge, and context.</w:t>
                </w:r>
              </w:p>
            </w:tc>
            <w:tc>
              <w:tcPr>
                <w:tcW w:w="4036" w:type="dxa"/>
                <w:vMerge/>
                <w:tcBorders>
                  <w:left w:val="single" w:sz="8" w:space="0" w:color="000000"/>
                  <w:right w:val="single" w:sz="8" w:space="0" w:color="000000"/>
                </w:tcBorders>
              </w:tcPr>
              <w:p w:rsidR="00AA2C4E" w:rsidRDefault="00AA2C4E" w:rsidP="00CA7808">
                <w:pPr>
                  <w:pStyle w:val="TableParagraph"/>
                  <w:ind w:right="44"/>
                  <w:jc w:val="right"/>
                  <w:rPr>
                    <w:sz w:val="20"/>
                  </w:rPr>
                </w:pPr>
              </w:p>
            </w:tc>
            <w:tc>
              <w:tcPr>
                <w:tcW w:w="1830" w:type="dxa"/>
                <w:gridSpan w:val="2"/>
                <w:tcBorders>
                  <w:left w:val="single" w:sz="8" w:space="0" w:color="000000"/>
                  <w:right w:val="single" w:sz="8" w:space="0" w:color="000000"/>
                </w:tcBorders>
              </w:tcPr>
              <w:p w:rsidR="00AA2C4E" w:rsidRDefault="00AA2C4E" w:rsidP="00CA7808">
                <w:pPr>
                  <w:pStyle w:val="TableParagraph"/>
                  <w:spacing w:line="276" w:lineRule="auto"/>
                  <w:ind w:left="89" w:right="176"/>
                </w:pPr>
                <w:r>
                  <w:t>for audience, purpose, and the</w:t>
                </w:r>
              </w:p>
              <w:p w:rsidR="00AA2C4E" w:rsidRDefault="00AA2C4E" w:rsidP="00CA7808">
                <w:pPr>
                  <w:pStyle w:val="TableParagraph"/>
                  <w:ind w:left="89"/>
                </w:pPr>
                <w:r>
                  <w:t>circumstances</w:t>
                </w:r>
              </w:p>
            </w:tc>
          </w:tr>
          <w:tr w:rsidR="00AA2C4E" w:rsidTr="00CA7808">
            <w:trPr>
              <w:trHeight w:val="288"/>
            </w:trPr>
            <w:tc>
              <w:tcPr>
                <w:tcW w:w="706" w:type="dxa"/>
                <w:vMerge/>
                <w:tcBorders>
                  <w:top w:val="nil"/>
                  <w:left w:val="single" w:sz="8" w:space="0" w:color="000000"/>
                  <w:bottom w:val="single" w:sz="8" w:space="0" w:color="000000"/>
                  <w:right w:val="single" w:sz="8" w:space="0" w:color="000000"/>
                </w:tcBorders>
              </w:tcPr>
              <w:p w:rsidR="00AA2C4E" w:rsidRDefault="00AA2C4E" w:rsidP="00CA7808">
                <w:pPr>
                  <w:rPr>
                    <w:sz w:val="2"/>
                    <w:szCs w:val="2"/>
                  </w:rPr>
                </w:pPr>
              </w:p>
            </w:tc>
            <w:tc>
              <w:tcPr>
                <w:tcW w:w="2806" w:type="dxa"/>
                <w:tcBorders>
                  <w:left w:val="single" w:sz="8" w:space="0" w:color="000000"/>
                  <w:right w:val="single" w:sz="8" w:space="0" w:color="000000"/>
                </w:tcBorders>
              </w:tcPr>
              <w:p w:rsidR="00AA2C4E" w:rsidRDefault="00AA2C4E" w:rsidP="00CA7808">
                <w:pPr>
                  <w:pStyle w:val="TableParagraph"/>
                  <w:rPr>
                    <w:rFonts w:ascii="Times New Roman"/>
                    <w:sz w:val="20"/>
                  </w:rPr>
                </w:pPr>
              </w:p>
            </w:tc>
            <w:tc>
              <w:tcPr>
                <w:tcW w:w="4036" w:type="dxa"/>
                <w:vMerge/>
                <w:tcBorders>
                  <w:left w:val="single" w:sz="8" w:space="0" w:color="000000"/>
                  <w:right w:val="single" w:sz="8" w:space="0" w:color="000000"/>
                </w:tcBorders>
              </w:tcPr>
              <w:p w:rsidR="00AA2C4E" w:rsidRDefault="00AA2C4E" w:rsidP="00CA7808">
                <w:pPr>
                  <w:pStyle w:val="TableParagraph"/>
                  <w:rPr>
                    <w:rFonts w:ascii="Times New Roman"/>
                    <w:sz w:val="20"/>
                  </w:rPr>
                </w:pPr>
              </w:p>
            </w:tc>
            <w:tc>
              <w:tcPr>
                <w:tcW w:w="1830" w:type="dxa"/>
                <w:gridSpan w:val="2"/>
                <w:tcBorders>
                  <w:left w:val="single" w:sz="8" w:space="0" w:color="000000"/>
                  <w:right w:val="single" w:sz="8" w:space="0" w:color="000000"/>
                </w:tcBorders>
              </w:tcPr>
              <w:p w:rsidR="00AA2C4E" w:rsidRDefault="00AA2C4E" w:rsidP="00CA7808">
                <w:pPr>
                  <w:pStyle w:val="TableParagraph"/>
                  <w:spacing w:line="259" w:lineRule="exact"/>
                  <w:ind w:left="89"/>
                </w:pPr>
                <w:r>
                  <w:t>surrounding the</w:t>
                </w:r>
              </w:p>
            </w:tc>
          </w:tr>
          <w:tr w:rsidR="00AA2C4E" w:rsidTr="00CA7808">
            <w:trPr>
              <w:trHeight w:val="401"/>
            </w:trPr>
            <w:tc>
              <w:tcPr>
                <w:tcW w:w="706" w:type="dxa"/>
                <w:vMerge/>
                <w:tcBorders>
                  <w:top w:val="nil"/>
                  <w:left w:val="single" w:sz="8" w:space="0" w:color="000000"/>
                  <w:bottom w:val="single" w:sz="8" w:space="0" w:color="000000"/>
                  <w:right w:val="single" w:sz="8" w:space="0" w:color="000000"/>
                </w:tcBorders>
              </w:tcPr>
              <w:p w:rsidR="00AA2C4E" w:rsidRDefault="00AA2C4E" w:rsidP="00CA7808">
                <w:pPr>
                  <w:rPr>
                    <w:sz w:val="2"/>
                    <w:szCs w:val="2"/>
                  </w:rPr>
                </w:pPr>
              </w:p>
            </w:tc>
            <w:tc>
              <w:tcPr>
                <w:tcW w:w="2806" w:type="dxa"/>
                <w:tcBorders>
                  <w:left w:val="single" w:sz="8" w:space="0" w:color="000000"/>
                  <w:bottom w:val="single" w:sz="8" w:space="0" w:color="000000"/>
                  <w:right w:val="single" w:sz="8" w:space="0" w:color="000000"/>
                </w:tcBorders>
              </w:tcPr>
              <w:p w:rsidR="00AA2C4E" w:rsidRDefault="00AA2C4E" w:rsidP="00CA7808">
                <w:pPr>
                  <w:pStyle w:val="TableParagraph"/>
                  <w:rPr>
                    <w:rFonts w:ascii="Times New Roman"/>
                    <w:sz w:val="20"/>
                  </w:rPr>
                </w:pPr>
              </w:p>
            </w:tc>
            <w:tc>
              <w:tcPr>
                <w:tcW w:w="4036" w:type="dxa"/>
                <w:vMerge/>
                <w:tcBorders>
                  <w:left w:val="single" w:sz="8" w:space="0" w:color="000000"/>
                  <w:bottom w:val="single" w:sz="8" w:space="0" w:color="000000"/>
                  <w:right w:val="single" w:sz="8" w:space="0" w:color="000000"/>
                </w:tcBorders>
              </w:tcPr>
              <w:p w:rsidR="00AA2C4E" w:rsidRDefault="00AA2C4E" w:rsidP="00CA7808">
                <w:pPr>
                  <w:pStyle w:val="TableParagraph"/>
                  <w:rPr>
                    <w:rFonts w:ascii="Times New Roman"/>
                    <w:sz w:val="20"/>
                  </w:rPr>
                </w:pPr>
              </w:p>
            </w:tc>
            <w:tc>
              <w:tcPr>
                <w:tcW w:w="1830" w:type="dxa"/>
                <w:gridSpan w:val="2"/>
                <w:tcBorders>
                  <w:left w:val="single" w:sz="8" w:space="0" w:color="000000"/>
                  <w:bottom w:val="single" w:sz="8" w:space="0" w:color="000000"/>
                  <w:right w:val="single" w:sz="8" w:space="0" w:color="000000"/>
                </w:tcBorders>
              </w:tcPr>
              <w:p w:rsidR="00AA2C4E" w:rsidRDefault="00AA2C4E" w:rsidP="00CA7808">
                <w:pPr>
                  <w:pStyle w:val="TableParagraph"/>
                  <w:spacing w:line="259" w:lineRule="exact"/>
                  <w:ind w:left="89"/>
                </w:pPr>
                <w:r>
                  <w:t>task.</w:t>
                </w:r>
              </w:p>
            </w:tc>
          </w:tr>
          <w:tr w:rsidR="00AA2C4E" w:rsidTr="00CA7808">
            <w:trPr>
              <w:trHeight w:val="395"/>
            </w:trPr>
            <w:tc>
              <w:tcPr>
                <w:tcW w:w="706" w:type="dxa"/>
                <w:vMerge w:val="restart"/>
                <w:tcBorders>
                  <w:top w:val="single" w:sz="8" w:space="0" w:color="000000"/>
                  <w:left w:val="single" w:sz="8" w:space="0" w:color="000000"/>
                  <w:bottom w:val="single" w:sz="8" w:space="0" w:color="000000"/>
                  <w:right w:val="single" w:sz="8" w:space="0" w:color="000000"/>
                </w:tcBorders>
              </w:tcPr>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18"/>
                  </w:rPr>
                </w:pPr>
              </w:p>
              <w:sdt>
                <w:sdtPr>
                  <w:rPr>
                    <w:sz w:val="20"/>
                  </w:rPr>
                  <w:id w:val="614789299"/>
                  <w14:checkbox>
                    <w14:checked w14:val="0"/>
                    <w14:checkedState w14:val="2612" w14:font="MS Gothic"/>
                    <w14:uncheckedState w14:val="2610" w14:font="MS Gothic"/>
                  </w14:checkbox>
                </w:sdtPr>
                <w:sdtContent>
                  <w:p w:rsidR="00AA2C4E" w:rsidRDefault="00AA2C4E" w:rsidP="00CA7808">
                    <w:pPr>
                      <w:pStyle w:val="TableParagraph"/>
                      <w:spacing w:line="217" w:lineRule="exact"/>
                      <w:ind w:left="226"/>
                      <w:rPr>
                        <w:sz w:val="20"/>
                      </w:rPr>
                    </w:pPr>
                    <w:r>
                      <w:rPr>
                        <w:rFonts w:ascii="MS Gothic" w:eastAsia="MS Gothic" w:hAnsi="MS Gothic" w:hint="eastAsia"/>
                        <w:sz w:val="20"/>
                      </w:rPr>
                      <w:t>☐</w:t>
                    </w:r>
                  </w:p>
                </w:sdtContent>
              </w:sdt>
            </w:tc>
            <w:tc>
              <w:tcPr>
                <w:tcW w:w="2806" w:type="dxa"/>
                <w:tcBorders>
                  <w:top w:val="single" w:sz="8" w:space="0" w:color="000000"/>
                  <w:left w:val="single" w:sz="8" w:space="0" w:color="000000"/>
                  <w:right w:val="single" w:sz="8" w:space="0" w:color="000000"/>
                </w:tcBorders>
              </w:tcPr>
              <w:p w:rsidR="00AA2C4E" w:rsidRDefault="00AA2C4E" w:rsidP="00CA7808">
                <w:pPr>
                  <w:pStyle w:val="TableParagraph"/>
                  <w:spacing w:before="97"/>
                  <w:ind w:left="99"/>
                </w:pPr>
                <w:r>
                  <w:t>Identified the purpose, using</w:t>
                </w:r>
              </w:p>
            </w:tc>
            <w:tc>
              <w:tcPr>
                <w:tcW w:w="4036" w:type="dxa"/>
                <w:vMerge w:val="restart"/>
                <w:tcBorders>
                  <w:top w:val="single" w:sz="8" w:space="0" w:color="000000"/>
                  <w:left w:val="single" w:sz="8" w:space="0" w:color="000000"/>
                  <w:right w:val="single" w:sz="8" w:space="0" w:color="000000"/>
                </w:tcBorders>
              </w:tcPr>
              <w:p w:rsidR="00AA2C4E" w:rsidRDefault="00AA2C4E" w:rsidP="00CA7808">
                <w:pPr>
                  <w:pStyle w:val="TableParagraph"/>
                  <w:tabs>
                    <w:tab w:val="left" w:pos="719"/>
                    <w:tab w:val="left" w:pos="1339"/>
                    <w:tab w:val="left" w:pos="1886"/>
                    <w:tab w:val="left" w:pos="2559"/>
                    <w:tab w:val="left" w:pos="3159"/>
                    <w:tab w:val="left" w:pos="3685"/>
                  </w:tabs>
                  <w:spacing w:before="102"/>
                </w:pP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5666869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35387695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65831551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95847675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70744442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39909473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89308191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AA2C4E" w:rsidRDefault="00AA2C4E"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30" w:type="dxa"/>
                <w:gridSpan w:val="2"/>
                <w:tcBorders>
                  <w:top w:val="single" w:sz="8" w:space="0" w:color="000000"/>
                  <w:left w:val="single" w:sz="8" w:space="0" w:color="000000"/>
                  <w:right w:val="single" w:sz="8" w:space="0" w:color="000000"/>
                </w:tcBorders>
              </w:tcPr>
              <w:p w:rsidR="00AA2C4E" w:rsidRDefault="00AA2C4E" w:rsidP="00CA7808">
                <w:pPr>
                  <w:pStyle w:val="TableParagraph"/>
                  <w:spacing w:before="97"/>
                  <w:ind w:left="89"/>
                </w:pPr>
                <w:r>
                  <w:t>Clearly identified</w:t>
                </w:r>
              </w:p>
            </w:tc>
          </w:tr>
          <w:tr w:rsidR="00AA2C4E" w:rsidTr="00CA7808">
            <w:trPr>
              <w:trHeight w:val="288"/>
            </w:trPr>
            <w:tc>
              <w:tcPr>
                <w:tcW w:w="706" w:type="dxa"/>
                <w:vMerge/>
                <w:tcBorders>
                  <w:top w:val="nil"/>
                  <w:left w:val="single" w:sz="8" w:space="0" w:color="000000"/>
                  <w:bottom w:val="single" w:sz="8" w:space="0" w:color="000000"/>
                  <w:right w:val="single" w:sz="8" w:space="0" w:color="000000"/>
                </w:tcBorders>
              </w:tcPr>
              <w:p w:rsidR="00AA2C4E" w:rsidRDefault="00AA2C4E" w:rsidP="00CA7808">
                <w:pPr>
                  <w:rPr>
                    <w:sz w:val="2"/>
                    <w:szCs w:val="2"/>
                  </w:rPr>
                </w:pPr>
              </w:p>
            </w:tc>
            <w:tc>
              <w:tcPr>
                <w:tcW w:w="2806" w:type="dxa"/>
                <w:tcBorders>
                  <w:left w:val="single" w:sz="8" w:space="0" w:color="000000"/>
                  <w:right w:val="single" w:sz="8" w:space="0" w:color="000000"/>
                </w:tcBorders>
              </w:tcPr>
              <w:p w:rsidR="00AA2C4E" w:rsidRDefault="00AA2C4E" w:rsidP="00CA7808">
                <w:pPr>
                  <w:pStyle w:val="TableParagraph"/>
                  <w:spacing w:line="260" w:lineRule="exact"/>
                  <w:ind w:left="99"/>
                </w:pPr>
                <w:r>
                  <w:t>communication that is</w:t>
                </w:r>
              </w:p>
            </w:tc>
            <w:tc>
              <w:tcPr>
                <w:tcW w:w="4036" w:type="dxa"/>
                <w:vMerge/>
                <w:tcBorders>
                  <w:left w:val="single" w:sz="8" w:space="0" w:color="000000"/>
                  <w:right w:val="single" w:sz="8" w:space="0" w:color="000000"/>
                </w:tcBorders>
              </w:tcPr>
              <w:p w:rsidR="00AA2C4E" w:rsidRDefault="00AA2C4E" w:rsidP="00CA7808">
                <w:pPr>
                  <w:pStyle w:val="TableParagraph"/>
                  <w:rPr>
                    <w:rFonts w:ascii="Times New Roman"/>
                    <w:sz w:val="20"/>
                  </w:rPr>
                </w:pPr>
              </w:p>
            </w:tc>
            <w:tc>
              <w:tcPr>
                <w:tcW w:w="1830" w:type="dxa"/>
                <w:gridSpan w:val="2"/>
                <w:tcBorders>
                  <w:left w:val="single" w:sz="8" w:space="0" w:color="000000"/>
                  <w:right w:val="single" w:sz="8" w:space="0" w:color="000000"/>
                </w:tcBorders>
              </w:tcPr>
              <w:p w:rsidR="00AA2C4E" w:rsidRDefault="00AA2C4E" w:rsidP="00CA7808">
                <w:pPr>
                  <w:pStyle w:val="TableParagraph"/>
                  <w:spacing w:line="259" w:lineRule="exact"/>
                  <w:ind w:left="89"/>
                </w:pPr>
                <w:r>
                  <w:t>the purpose, and</w:t>
                </w:r>
              </w:p>
            </w:tc>
          </w:tr>
          <w:tr w:rsidR="00AA2C4E" w:rsidTr="00CA7808">
            <w:trPr>
              <w:trHeight w:val="906"/>
            </w:trPr>
            <w:tc>
              <w:tcPr>
                <w:tcW w:w="706" w:type="dxa"/>
                <w:vMerge/>
                <w:tcBorders>
                  <w:top w:val="nil"/>
                  <w:left w:val="single" w:sz="8" w:space="0" w:color="000000"/>
                  <w:bottom w:val="single" w:sz="8" w:space="0" w:color="000000"/>
                  <w:right w:val="single" w:sz="8" w:space="0" w:color="000000"/>
                </w:tcBorders>
              </w:tcPr>
              <w:p w:rsidR="00AA2C4E" w:rsidRDefault="00AA2C4E" w:rsidP="00CA7808">
                <w:pPr>
                  <w:rPr>
                    <w:sz w:val="2"/>
                    <w:szCs w:val="2"/>
                  </w:rPr>
                </w:pPr>
              </w:p>
            </w:tc>
            <w:tc>
              <w:tcPr>
                <w:tcW w:w="2806" w:type="dxa"/>
                <w:tcBorders>
                  <w:left w:val="single" w:sz="8" w:space="0" w:color="000000"/>
                  <w:right w:val="single" w:sz="8" w:space="0" w:color="000000"/>
                </w:tcBorders>
              </w:tcPr>
              <w:p w:rsidR="00AA2C4E" w:rsidRDefault="00AA2C4E" w:rsidP="00CA7808">
                <w:pPr>
                  <w:pStyle w:val="TableParagraph"/>
                  <w:spacing w:line="276" w:lineRule="auto"/>
                  <w:ind w:left="99" w:right="378"/>
                </w:pPr>
                <w:r>
                  <w:t>somewhat appropriate to the purpose.</w:t>
                </w:r>
              </w:p>
            </w:tc>
            <w:tc>
              <w:tcPr>
                <w:tcW w:w="4036" w:type="dxa"/>
                <w:vMerge/>
                <w:tcBorders>
                  <w:left w:val="single" w:sz="8" w:space="0" w:color="000000"/>
                  <w:right w:val="single" w:sz="8" w:space="0" w:color="000000"/>
                </w:tcBorders>
              </w:tcPr>
              <w:p w:rsidR="00AA2C4E" w:rsidRDefault="00AA2C4E" w:rsidP="00CA7808">
                <w:pPr>
                  <w:pStyle w:val="TableParagraph"/>
                  <w:ind w:right="84"/>
                  <w:jc w:val="right"/>
                  <w:rPr>
                    <w:sz w:val="20"/>
                  </w:rPr>
                </w:pPr>
              </w:p>
            </w:tc>
            <w:tc>
              <w:tcPr>
                <w:tcW w:w="1830" w:type="dxa"/>
                <w:gridSpan w:val="2"/>
                <w:tcBorders>
                  <w:left w:val="single" w:sz="8" w:space="0" w:color="000000"/>
                  <w:right w:val="single" w:sz="8" w:space="0" w:color="000000"/>
                </w:tcBorders>
              </w:tcPr>
              <w:p w:rsidR="00AA2C4E" w:rsidRDefault="00AA2C4E" w:rsidP="00CA7808">
                <w:pPr>
                  <w:pStyle w:val="TableParagraph"/>
                  <w:spacing w:line="276" w:lineRule="auto"/>
                  <w:ind w:left="89" w:right="428"/>
                </w:pPr>
                <w:r>
                  <w:t>demonstrated how the</w:t>
                </w:r>
              </w:p>
              <w:p w:rsidR="00AA2C4E" w:rsidRDefault="00AA2C4E" w:rsidP="00CA7808">
                <w:pPr>
                  <w:pStyle w:val="TableParagraph"/>
                  <w:ind w:left="89"/>
                </w:pPr>
                <w:r>
                  <w:t>communication</w:t>
                </w:r>
              </w:p>
            </w:tc>
          </w:tr>
          <w:tr w:rsidR="00AA2C4E" w:rsidTr="00CA7808">
            <w:trPr>
              <w:trHeight w:val="288"/>
            </w:trPr>
            <w:tc>
              <w:tcPr>
                <w:tcW w:w="706" w:type="dxa"/>
                <w:vMerge/>
                <w:tcBorders>
                  <w:top w:val="nil"/>
                  <w:left w:val="single" w:sz="8" w:space="0" w:color="000000"/>
                  <w:bottom w:val="single" w:sz="8" w:space="0" w:color="000000"/>
                  <w:right w:val="single" w:sz="8" w:space="0" w:color="000000"/>
                </w:tcBorders>
              </w:tcPr>
              <w:p w:rsidR="00AA2C4E" w:rsidRDefault="00AA2C4E" w:rsidP="00CA7808">
                <w:pPr>
                  <w:rPr>
                    <w:sz w:val="2"/>
                    <w:szCs w:val="2"/>
                  </w:rPr>
                </w:pPr>
              </w:p>
            </w:tc>
            <w:tc>
              <w:tcPr>
                <w:tcW w:w="2806" w:type="dxa"/>
                <w:tcBorders>
                  <w:left w:val="single" w:sz="8" w:space="0" w:color="000000"/>
                  <w:right w:val="single" w:sz="8" w:space="0" w:color="000000"/>
                </w:tcBorders>
              </w:tcPr>
              <w:p w:rsidR="00AA2C4E" w:rsidRDefault="00AA2C4E" w:rsidP="00CA7808">
                <w:pPr>
                  <w:pStyle w:val="TableParagraph"/>
                  <w:rPr>
                    <w:rFonts w:ascii="Times New Roman"/>
                    <w:sz w:val="20"/>
                  </w:rPr>
                </w:pPr>
              </w:p>
            </w:tc>
            <w:tc>
              <w:tcPr>
                <w:tcW w:w="4036" w:type="dxa"/>
                <w:vMerge/>
                <w:tcBorders>
                  <w:left w:val="single" w:sz="8" w:space="0" w:color="000000"/>
                  <w:right w:val="single" w:sz="8" w:space="0" w:color="000000"/>
                </w:tcBorders>
              </w:tcPr>
              <w:p w:rsidR="00AA2C4E" w:rsidRDefault="00AA2C4E" w:rsidP="00CA7808">
                <w:pPr>
                  <w:pStyle w:val="TableParagraph"/>
                  <w:rPr>
                    <w:rFonts w:ascii="Times New Roman"/>
                    <w:sz w:val="20"/>
                  </w:rPr>
                </w:pPr>
              </w:p>
            </w:tc>
            <w:tc>
              <w:tcPr>
                <w:tcW w:w="1830" w:type="dxa"/>
                <w:gridSpan w:val="2"/>
                <w:tcBorders>
                  <w:left w:val="single" w:sz="8" w:space="0" w:color="000000"/>
                  <w:right w:val="single" w:sz="8" w:space="0" w:color="000000"/>
                </w:tcBorders>
              </w:tcPr>
              <w:p w:rsidR="00AA2C4E" w:rsidRDefault="00AA2C4E" w:rsidP="00CA7808">
                <w:pPr>
                  <w:pStyle w:val="TableParagraph"/>
                  <w:spacing w:line="259" w:lineRule="exact"/>
                  <w:ind w:left="89"/>
                </w:pPr>
                <w:r>
                  <w:t>achieved its</w:t>
                </w:r>
              </w:p>
            </w:tc>
          </w:tr>
          <w:tr w:rsidR="00AA2C4E" w:rsidTr="00CA7808">
            <w:trPr>
              <w:trHeight w:val="403"/>
            </w:trPr>
            <w:tc>
              <w:tcPr>
                <w:tcW w:w="706" w:type="dxa"/>
                <w:vMerge/>
                <w:tcBorders>
                  <w:top w:val="nil"/>
                  <w:left w:val="single" w:sz="8" w:space="0" w:color="000000"/>
                  <w:bottom w:val="single" w:sz="8" w:space="0" w:color="000000"/>
                  <w:right w:val="single" w:sz="8" w:space="0" w:color="000000"/>
                </w:tcBorders>
              </w:tcPr>
              <w:p w:rsidR="00AA2C4E" w:rsidRDefault="00AA2C4E" w:rsidP="00CA7808">
                <w:pPr>
                  <w:rPr>
                    <w:sz w:val="2"/>
                    <w:szCs w:val="2"/>
                  </w:rPr>
                </w:pPr>
              </w:p>
            </w:tc>
            <w:tc>
              <w:tcPr>
                <w:tcW w:w="2806" w:type="dxa"/>
                <w:tcBorders>
                  <w:left w:val="single" w:sz="8" w:space="0" w:color="000000"/>
                  <w:bottom w:val="single" w:sz="8" w:space="0" w:color="000000"/>
                  <w:right w:val="single" w:sz="8" w:space="0" w:color="000000"/>
                </w:tcBorders>
              </w:tcPr>
              <w:p w:rsidR="00AA2C4E" w:rsidRDefault="00AA2C4E" w:rsidP="00CA7808">
                <w:pPr>
                  <w:pStyle w:val="TableParagraph"/>
                  <w:rPr>
                    <w:rFonts w:ascii="Times New Roman"/>
                    <w:sz w:val="20"/>
                  </w:rPr>
                </w:pPr>
              </w:p>
            </w:tc>
            <w:tc>
              <w:tcPr>
                <w:tcW w:w="4036" w:type="dxa"/>
                <w:vMerge/>
                <w:tcBorders>
                  <w:left w:val="single" w:sz="8" w:space="0" w:color="000000"/>
                  <w:bottom w:val="single" w:sz="8" w:space="0" w:color="000000"/>
                  <w:right w:val="single" w:sz="8" w:space="0" w:color="000000"/>
                </w:tcBorders>
              </w:tcPr>
              <w:p w:rsidR="00AA2C4E" w:rsidRDefault="00AA2C4E" w:rsidP="00CA7808">
                <w:pPr>
                  <w:pStyle w:val="TableParagraph"/>
                  <w:rPr>
                    <w:rFonts w:ascii="Times New Roman"/>
                    <w:sz w:val="20"/>
                  </w:rPr>
                </w:pPr>
              </w:p>
            </w:tc>
            <w:tc>
              <w:tcPr>
                <w:tcW w:w="1830" w:type="dxa"/>
                <w:gridSpan w:val="2"/>
                <w:tcBorders>
                  <w:left w:val="single" w:sz="8" w:space="0" w:color="000000"/>
                  <w:bottom w:val="single" w:sz="8" w:space="0" w:color="000000"/>
                  <w:right w:val="single" w:sz="8" w:space="0" w:color="000000"/>
                </w:tcBorders>
              </w:tcPr>
              <w:p w:rsidR="00AA2C4E" w:rsidRDefault="00AA2C4E" w:rsidP="00CA7808">
                <w:pPr>
                  <w:pStyle w:val="TableParagraph"/>
                  <w:spacing w:line="259" w:lineRule="exact"/>
                  <w:ind w:left="89"/>
                </w:pPr>
                <w:r>
                  <w:t>purpose.</w:t>
                </w:r>
              </w:p>
            </w:tc>
          </w:tr>
        </w:tbl>
        <w:p w:rsidR="00ED7BCF" w:rsidRDefault="00ED7BCF" w:rsidP="00CA7808">
          <w:pPr>
            <w:spacing w:line="259" w:lineRule="exact"/>
            <w:sectPr w:rsidR="00ED7BCF">
              <w:pgSz w:w="12240" w:h="15840"/>
              <w:pgMar w:top="1440" w:right="1200" w:bottom="640" w:left="1320" w:header="0" w:footer="443" w:gutter="0"/>
              <w:cols w:space="720"/>
            </w:sect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06"/>
            <w:gridCol w:w="4020"/>
            <w:gridCol w:w="1829"/>
          </w:tblGrid>
          <w:tr w:rsidR="00AA2C4E" w:rsidTr="00CA7808">
            <w:trPr>
              <w:trHeight w:val="640"/>
            </w:trPr>
            <w:tc>
              <w:tcPr>
                <w:tcW w:w="706" w:type="dxa"/>
                <w:shd w:val="clear" w:color="auto" w:fill="C9DAF8"/>
              </w:tcPr>
              <w:p w:rsidR="00AA2C4E" w:rsidRDefault="00AA2C4E" w:rsidP="00CA7808">
                <w:pPr>
                  <w:pStyle w:val="TableParagraph"/>
                  <w:spacing w:before="164"/>
                  <w:ind w:left="92"/>
                  <w:rPr>
                    <w:b/>
                    <w:sz w:val="24"/>
                  </w:rPr>
                </w:pPr>
                <w:r>
                  <w:rPr>
                    <w:b/>
                    <w:sz w:val="24"/>
                  </w:rPr>
                  <w:lastRenderedPageBreak/>
                  <w:t>(U/S)</w:t>
                </w:r>
              </w:p>
            </w:tc>
            <w:tc>
              <w:tcPr>
                <w:tcW w:w="8655" w:type="dxa"/>
                <w:gridSpan w:val="3"/>
                <w:shd w:val="clear" w:color="auto" w:fill="C9DAF8"/>
              </w:tcPr>
              <w:p w:rsidR="00AA2C4E" w:rsidRDefault="00AA2C4E" w:rsidP="00CA7808">
                <w:pPr>
                  <w:pStyle w:val="TableParagraph"/>
                  <w:spacing w:before="100"/>
                  <w:ind w:left="3735" w:right="3719"/>
                  <w:jc w:val="center"/>
                  <w:rPr>
                    <w:b/>
                    <w:sz w:val="24"/>
                  </w:rPr>
                </w:pPr>
                <w:r>
                  <w:rPr>
                    <w:b/>
                    <w:sz w:val="24"/>
                  </w:rPr>
                  <w:t>Application</w:t>
                </w:r>
              </w:p>
            </w:tc>
          </w:tr>
          <w:tr w:rsidR="00AA2C4E" w:rsidTr="00CA7808">
            <w:trPr>
              <w:trHeight w:val="396"/>
            </w:trPr>
            <w:tc>
              <w:tcPr>
                <w:tcW w:w="706" w:type="dxa"/>
                <w:vMerge w:val="restart"/>
              </w:tcPr>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spacing w:before="2" w:after="1"/>
                  <w:rPr>
                    <w:sz w:val="14"/>
                  </w:rPr>
                </w:pPr>
              </w:p>
              <w:sdt>
                <w:sdtPr>
                  <w:rPr>
                    <w:sz w:val="20"/>
                  </w:rPr>
                  <w:id w:val="1964775695"/>
                  <w14:checkbox>
                    <w14:checked w14:val="0"/>
                    <w14:checkedState w14:val="2612" w14:font="MS Gothic"/>
                    <w14:uncheckedState w14:val="2610" w14:font="MS Gothic"/>
                  </w14:checkbox>
                </w:sdtPr>
                <w:sdtContent>
                  <w:p w:rsidR="00AA2C4E" w:rsidRDefault="00AA2C4E" w:rsidP="00CA7808">
                    <w:pPr>
                      <w:pStyle w:val="TableParagraph"/>
                      <w:spacing w:line="214" w:lineRule="exact"/>
                      <w:ind w:left="232"/>
                      <w:rPr>
                        <w:sz w:val="20"/>
                      </w:rPr>
                    </w:pPr>
                    <w:r>
                      <w:rPr>
                        <w:rFonts w:ascii="MS Gothic" w:eastAsia="MS Gothic" w:hAnsi="MS Gothic" w:hint="eastAsia"/>
                        <w:sz w:val="20"/>
                      </w:rPr>
                      <w:t>☐</w:t>
                    </w:r>
                  </w:p>
                </w:sdtContent>
              </w:sdt>
            </w:tc>
            <w:tc>
              <w:tcPr>
                <w:tcW w:w="2806" w:type="dxa"/>
                <w:tcBorders>
                  <w:bottom w:val="nil"/>
                </w:tcBorders>
              </w:tcPr>
              <w:p w:rsidR="00AA2C4E" w:rsidRDefault="00AA2C4E" w:rsidP="00CA7808">
                <w:pPr>
                  <w:pStyle w:val="TableParagraph"/>
                  <w:spacing w:before="97"/>
                  <w:ind w:left="99"/>
                </w:pPr>
                <w:r>
                  <w:t>Correctly identified</w:t>
                </w:r>
              </w:p>
            </w:tc>
            <w:tc>
              <w:tcPr>
                <w:tcW w:w="4020" w:type="dxa"/>
                <w:vMerge w:val="restart"/>
              </w:tcPr>
              <w:p w:rsidR="00AA2C4E" w:rsidRDefault="00AA2C4E" w:rsidP="00CA7808">
                <w:pPr>
                  <w:pStyle w:val="TableParagraph"/>
                  <w:tabs>
                    <w:tab w:val="left" w:pos="719"/>
                    <w:tab w:val="left" w:pos="1339"/>
                    <w:tab w:val="left" w:pos="1886"/>
                    <w:tab w:val="left" w:pos="2559"/>
                    <w:tab w:val="left" w:pos="3159"/>
                    <w:tab w:val="left" w:pos="3685"/>
                  </w:tabs>
                  <w:spacing w:before="102"/>
                </w:pP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144311426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61860815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80658832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258576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205211054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05638917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45306799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AA2C4E" w:rsidRDefault="00AA2C4E"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Borders>
                  <w:bottom w:val="nil"/>
                </w:tcBorders>
              </w:tcPr>
              <w:p w:rsidR="00AA2C4E" w:rsidRDefault="00AA2C4E" w:rsidP="00CA7808">
                <w:pPr>
                  <w:pStyle w:val="TableParagraph"/>
                  <w:spacing w:before="97"/>
                  <w:ind w:left="99"/>
                </w:pPr>
                <w:r>
                  <w:t>Demonstrated</w:t>
                </w:r>
              </w:p>
            </w:tc>
          </w:tr>
          <w:tr w:rsidR="00AA2C4E" w:rsidTr="00CA7808">
            <w:trPr>
              <w:trHeight w:val="288"/>
            </w:trPr>
            <w:tc>
              <w:tcPr>
                <w:tcW w:w="706" w:type="dxa"/>
                <w:vMerge/>
                <w:tcBorders>
                  <w:top w:val="nil"/>
                </w:tcBorders>
              </w:tcPr>
              <w:p w:rsidR="00AA2C4E" w:rsidRDefault="00AA2C4E" w:rsidP="00CA7808">
                <w:pPr>
                  <w:rPr>
                    <w:sz w:val="2"/>
                    <w:szCs w:val="2"/>
                  </w:rPr>
                </w:pPr>
              </w:p>
            </w:tc>
            <w:tc>
              <w:tcPr>
                <w:tcW w:w="2806" w:type="dxa"/>
                <w:tcBorders>
                  <w:top w:val="nil"/>
                  <w:bottom w:val="nil"/>
                </w:tcBorders>
              </w:tcPr>
              <w:p w:rsidR="00AA2C4E" w:rsidRDefault="00AA2C4E" w:rsidP="00CA7808">
                <w:pPr>
                  <w:pStyle w:val="TableParagraph"/>
                  <w:spacing w:line="259" w:lineRule="exact"/>
                  <w:ind w:left="99"/>
                </w:pPr>
                <w:r>
                  <w:t>information from the course</w:t>
                </w:r>
              </w:p>
            </w:tc>
            <w:tc>
              <w:tcPr>
                <w:tcW w:w="4020" w:type="dxa"/>
                <w:vMerge/>
              </w:tcPr>
              <w:p w:rsidR="00AA2C4E" w:rsidRDefault="00AA2C4E" w:rsidP="00CA7808">
                <w:pPr>
                  <w:pStyle w:val="TableParagraph"/>
                  <w:tabs>
                    <w:tab w:val="left" w:pos="762"/>
                    <w:tab w:val="left" w:pos="1382"/>
                    <w:tab w:val="left" w:pos="1949"/>
                    <w:tab w:val="left" w:pos="2602"/>
                    <w:tab w:val="left" w:pos="3202"/>
                    <w:tab w:val="left" w:pos="3728"/>
                  </w:tabs>
                  <w:spacing w:before="51" w:line="233" w:lineRule="exact"/>
                  <w:ind w:left="68"/>
                  <w:rPr>
                    <w:rFonts w:ascii="Times New Roman"/>
                    <w:sz w:val="20"/>
                  </w:rPr>
                </w:pPr>
              </w:p>
            </w:tc>
            <w:tc>
              <w:tcPr>
                <w:tcW w:w="1829" w:type="dxa"/>
                <w:tcBorders>
                  <w:top w:val="nil"/>
                  <w:bottom w:val="nil"/>
                </w:tcBorders>
              </w:tcPr>
              <w:p w:rsidR="00AA2C4E" w:rsidRDefault="00AA2C4E" w:rsidP="00CA7808">
                <w:pPr>
                  <w:pStyle w:val="TableParagraph"/>
                  <w:spacing w:line="259" w:lineRule="exact"/>
                  <w:ind w:left="99"/>
                </w:pPr>
                <w:r>
                  <w:t>practical and</w:t>
                </w:r>
              </w:p>
            </w:tc>
          </w:tr>
          <w:tr w:rsidR="00AA2C4E" w:rsidTr="00CA7808">
            <w:trPr>
              <w:trHeight w:val="288"/>
            </w:trPr>
            <w:tc>
              <w:tcPr>
                <w:tcW w:w="706" w:type="dxa"/>
                <w:vMerge/>
                <w:tcBorders>
                  <w:top w:val="nil"/>
                </w:tcBorders>
              </w:tcPr>
              <w:p w:rsidR="00AA2C4E" w:rsidRDefault="00AA2C4E" w:rsidP="00CA7808">
                <w:pPr>
                  <w:rPr>
                    <w:sz w:val="2"/>
                    <w:szCs w:val="2"/>
                  </w:rPr>
                </w:pPr>
              </w:p>
            </w:tc>
            <w:tc>
              <w:tcPr>
                <w:tcW w:w="2806" w:type="dxa"/>
                <w:tcBorders>
                  <w:top w:val="nil"/>
                  <w:bottom w:val="nil"/>
                </w:tcBorders>
              </w:tcPr>
              <w:p w:rsidR="00AA2C4E" w:rsidRDefault="00AA2C4E" w:rsidP="00CA7808">
                <w:pPr>
                  <w:pStyle w:val="TableParagraph"/>
                  <w:spacing w:line="258" w:lineRule="exact"/>
                  <w:ind w:left="99"/>
                </w:pPr>
                <w:r>
                  <w:t>content but rarely connects</w:t>
                </w:r>
              </w:p>
            </w:tc>
            <w:tc>
              <w:tcPr>
                <w:tcW w:w="4020" w:type="dxa"/>
                <w:vMerge/>
              </w:tcPr>
              <w:p w:rsidR="00AA2C4E" w:rsidRDefault="00AA2C4E" w:rsidP="00CA7808">
                <w:pPr>
                  <w:pStyle w:val="TableParagraph"/>
                  <w:tabs>
                    <w:tab w:val="left" w:pos="762"/>
                    <w:tab w:val="left" w:pos="1382"/>
                    <w:tab w:val="left" w:pos="1949"/>
                    <w:tab w:val="left" w:pos="2602"/>
                    <w:tab w:val="left" w:pos="3202"/>
                    <w:tab w:val="left" w:pos="3728"/>
                  </w:tabs>
                  <w:spacing w:before="51" w:line="233" w:lineRule="exact"/>
                  <w:ind w:left="68"/>
                  <w:rPr>
                    <w:rFonts w:ascii="Times New Roman"/>
                    <w:sz w:val="20"/>
                  </w:rPr>
                </w:pPr>
              </w:p>
            </w:tc>
            <w:tc>
              <w:tcPr>
                <w:tcW w:w="1829" w:type="dxa"/>
                <w:tcBorders>
                  <w:top w:val="nil"/>
                  <w:bottom w:val="nil"/>
                </w:tcBorders>
              </w:tcPr>
              <w:p w:rsidR="00AA2C4E" w:rsidRDefault="00AA2C4E" w:rsidP="00CA7808">
                <w:pPr>
                  <w:pStyle w:val="TableParagraph"/>
                  <w:spacing w:line="258" w:lineRule="exact"/>
                  <w:ind w:left="99"/>
                </w:pPr>
                <w:r>
                  <w:t>theoretical</w:t>
                </w:r>
              </w:p>
            </w:tc>
          </w:tr>
          <w:tr w:rsidR="00AA2C4E" w:rsidTr="00CA7808">
            <w:trPr>
              <w:trHeight w:val="289"/>
            </w:trPr>
            <w:tc>
              <w:tcPr>
                <w:tcW w:w="706" w:type="dxa"/>
                <w:vMerge/>
                <w:tcBorders>
                  <w:top w:val="nil"/>
                </w:tcBorders>
              </w:tcPr>
              <w:p w:rsidR="00AA2C4E" w:rsidRDefault="00AA2C4E" w:rsidP="00CA7808">
                <w:pPr>
                  <w:rPr>
                    <w:sz w:val="2"/>
                    <w:szCs w:val="2"/>
                  </w:rPr>
                </w:pPr>
              </w:p>
            </w:tc>
            <w:tc>
              <w:tcPr>
                <w:tcW w:w="2806" w:type="dxa"/>
                <w:tcBorders>
                  <w:top w:val="nil"/>
                  <w:bottom w:val="nil"/>
                </w:tcBorders>
              </w:tcPr>
              <w:p w:rsidR="00AA2C4E" w:rsidRDefault="00AA2C4E" w:rsidP="00CA7808">
                <w:pPr>
                  <w:pStyle w:val="TableParagraph"/>
                  <w:spacing w:line="259" w:lineRule="exact"/>
                  <w:ind w:left="99"/>
                </w:pPr>
                <w:r>
                  <w:t>them to other theories,</w:t>
                </w:r>
              </w:p>
            </w:tc>
            <w:tc>
              <w:tcPr>
                <w:tcW w:w="4020" w:type="dxa"/>
                <w:vMerge/>
              </w:tcPr>
              <w:p w:rsidR="00AA2C4E" w:rsidRDefault="00AA2C4E" w:rsidP="00CA7808">
                <w:pPr>
                  <w:pStyle w:val="TableParagraph"/>
                  <w:tabs>
                    <w:tab w:val="left" w:pos="762"/>
                    <w:tab w:val="left" w:pos="1382"/>
                    <w:tab w:val="left" w:pos="1949"/>
                    <w:tab w:val="left" w:pos="2602"/>
                    <w:tab w:val="left" w:pos="3202"/>
                    <w:tab w:val="left" w:pos="3728"/>
                  </w:tabs>
                  <w:spacing w:before="51" w:line="233" w:lineRule="exact"/>
                  <w:ind w:left="68"/>
                  <w:rPr>
                    <w:rFonts w:ascii="Times New Roman"/>
                    <w:sz w:val="20"/>
                  </w:rPr>
                </w:pPr>
              </w:p>
            </w:tc>
            <w:tc>
              <w:tcPr>
                <w:tcW w:w="1829" w:type="dxa"/>
                <w:tcBorders>
                  <w:top w:val="nil"/>
                  <w:bottom w:val="nil"/>
                </w:tcBorders>
              </w:tcPr>
              <w:p w:rsidR="00AA2C4E" w:rsidRDefault="00AA2C4E" w:rsidP="00CA7808">
                <w:pPr>
                  <w:pStyle w:val="TableParagraph"/>
                  <w:spacing w:line="259" w:lineRule="exact"/>
                  <w:ind w:left="99"/>
                </w:pPr>
                <w:r>
                  <w:t>evidence of</w:t>
                </w:r>
              </w:p>
            </w:tc>
          </w:tr>
          <w:tr w:rsidR="00AA2C4E" w:rsidTr="00CA7808">
            <w:trPr>
              <w:trHeight w:val="294"/>
            </w:trPr>
            <w:tc>
              <w:tcPr>
                <w:tcW w:w="706" w:type="dxa"/>
                <w:vMerge/>
                <w:tcBorders>
                  <w:top w:val="nil"/>
                </w:tcBorders>
              </w:tcPr>
              <w:p w:rsidR="00AA2C4E" w:rsidRDefault="00AA2C4E" w:rsidP="00CA7808">
                <w:pPr>
                  <w:rPr>
                    <w:sz w:val="2"/>
                    <w:szCs w:val="2"/>
                  </w:rPr>
                </w:pPr>
              </w:p>
            </w:tc>
            <w:tc>
              <w:tcPr>
                <w:tcW w:w="2806" w:type="dxa"/>
                <w:tcBorders>
                  <w:top w:val="nil"/>
                  <w:bottom w:val="nil"/>
                </w:tcBorders>
              </w:tcPr>
              <w:p w:rsidR="00AA2C4E" w:rsidRDefault="00AA2C4E" w:rsidP="00CA7808">
                <w:pPr>
                  <w:pStyle w:val="TableParagraph"/>
                  <w:spacing w:line="259" w:lineRule="exact"/>
                  <w:ind w:left="99"/>
                </w:pPr>
                <w:r>
                  <w:t>trends or future practice.</w:t>
                </w:r>
              </w:p>
            </w:tc>
            <w:tc>
              <w:tcPr>
                <w:tcW w:w="4020" w:type="dxa"/>
                <w:vMerge/>
              </w:tcPr>
              <w:p w:rsidR="00AA2C4E" w:rsidRDefault="00AA2C4E" w:rsidP="00CA7808">
                <w:pPr>
                  <w:pStyle w:val="TableParagraph"/>
                  <w:tabs>
                    <w:tab w:val="left" w:pos="762"/>
                    <w:tab w:val="left" w:pos="1382"/>
                    <w:tab w:val="left" w:pos="1949"/>
                    <w:tab w:val="left" w:pos="2602"/>
                    <w:tab w:val="left" w:pos="3202"/>
                    <w:tab w:val="left" w:pos="3728"/>
                  </w:tabs>
                  <w:spacing w:before="51" w:line="233" w:lineRule="exact"/>
                  <w:ind w:left="68"/>
                  <w:rPr>
                    <w:sz w:val="20"/>
                  </w:rPr>
                </w:pPr>
              </w:p>
            </w:tc>
            <w:tc>
              <w:tcPr>
                <w:tcW w:w="1829" w:type="dxa"/>
                <w:tcBorders>
                  <w:top w:val="nil"/>
                  <w:bottom w:val="nil"/>
                </w:tcBorders>
              </w:tcPr>
              <w:p w:rsidR="00AA2C4E" w:rsidRDefault="00AA2C4E" w:rsidP="00CA7808">
                <w:pPr>
                  <w:pStyle w:val="TableParagraph"/>
                  <w:spacing w:line="259" w:lineRule="exact"/>
                  <w:ind w:left="99"/>
                </w:pPr>
                <w:r>
                  <w:t>changing ideas,</w:t>
                </w:r>
              </w:p>
            </w:tc>
          </w:tr>
          <w:tr w:rsidR="00AA2C4E" w:rsidTr="00CA7808">
            <w:trPr>
              <w:trHeight w:val="304"/>
            </w:trPr>
            <w:tc>
              <w:tcPr>
                <w:tcW w:w="706" w:type="dxa"/>
                <w:vMerge/>
                <w:tcBorders>
                  <w:top w:val="nil"/>
                </w:tcBorders>
              </w:tcPr>
              <w:p w:rsidR="00AA2C4E" w:rsidRDefault="00AA2C4E" w:rsidP="00CA7808">
                <w:pPr>
                  <w:rPr>
                    <w:sz w:val="2"/>
                    <w:szCs w:val="2"/>
                  </w:rPr>
                </w:pPr>
              </w:p>
            </w:tc>
            <w:tc>
              <w:tcPr>
                <w:tcW w:w="2806" w:type="dxa"/>
                <w:tcBorders>
                  <w:top w:val="nil"/>
                  <w:bottom w:val="nil"/>
                </w:tcBorders>
              </w:tcPr>
              <w:p w:rsidR="00AA2C4E" w:rsidRDefault="00AA2C4E" w:rsidP="00CA7808">
                <w:pPr>
                  <w:pStyle w:val="TableParagraph"/>
                  <w:rPr>
                    <w:rFonts w:ascii="Times New Roman"/>
                    <w:sz w:val="20"/>
                  </w:rPr>
                </w:pPr>
              </w:p>
            </w:tc>
            <w:tc>
              <w:tcPr>
                <w:tcW w:w="4020" w:type="dxa"/>
                <w:vMerge/>
              </w:tcPr>
              <w:p w:rsidR="00AA2C4E" w:rsidRDefault="00AA2C4E" w:rsidP="00CA7808">
                <w:pPr>
                  <w:pStyle w:val="TableParagraph"/>
                  <w:tabs>
                    <w:tab w:val="left" w:pos="762"/>
                    <w:tab w:val="left" w:pos="1382"/>
                    <w:tab w:val="left" w:pos="1949"/>
                    <w:tab w:val="left" w:pos="2602"/>
                    <w:tab w:val="left" w:pos="3202"/>
                    <w:tab w:val="left" w:pos="3728"/>
                  </w:tabs>
                  <w:spacing w:before="51" w:line="233" w:lineRule="exact"/>
                  <w:ind w:left="68"/>
                  <w:rPr>
                    <w:sz w:val="20"/>
                  </w:rPr>
                </w:pPr>
              </w:p>
            </w:tc>
            <w:tc>
              <w:tcPr>
                <w:tcW w:w="1829" w:type="dxa"/>
                <w:tcBorders>
                  <w:top w:val="nil"/>
                  <w:bottom w:val="nil"/>
                </w:tcBorders>
              </w:tcPr>
              <w:p w:rsidR="00AA2C4E" w:rsidRDefault="00AA2C4E" w:rsidP="00CA7808">
                <w:pPr>
                  <w:pStyle w:val="TableParagraph"/>
                  <w:spacing w:line="252" w:lineRule="exact"/>
                  <w:ind w:left="99"/>
                </w:pPr>
                <w:r>
                  <w:t>questions, growth</w:t>
                </w:r>
              </w:p>
            </w:tc>
          </w:tr>
          <w:tr w:rsidR="00AA2C4E" w:rsidTr="00CA7808">
            <w:trPr>
              <w:trHeight w:val="267"/>
            </w:trPr>
            <w:tc>
              <w:tcPr>
                <w:tcW w:w="706" w:type="dxa"/>
                <w:vMerge/>
                <w:tcBorders>
                  <w:top w:val="nil"/>
                </w:tcBorders>
              </w:tcPr>
              <w:p w:rsidR="00AA2C4E" w:rsidRDefault="00AA2C4E" w:rsidP="00CA7808">
                <w:pPr>
                  <w:rPr>
                    <w:sz w:val="2"/>
                    <w:szCs w:val="2"/>
                  </w:rPr>
                </w:pPr>
              </w:p>
            </w:tc>
            <w:tc>
              <w:tcPr>
                <w:tcW w:w="2806" w:type="dxa"/>
                <w:tcBorders>
                  <w:top w:val="nil"/>
                  <w:bottom w:val="nil"/>
                </w:tcBorders>
              </w:tcPr>
              <w:p w:rsidR="00AA2C4E" w:rsidRDefault="00AA2C4E" w:rsidP="00CA7808">
                <w:pPr>
                  <w:pStyle w:val="TableParagraph"/>
                  <w:rPr>
                    <w:rFonts w:ascii="Times New Roman"/>
                    <w:sz w:val="18"/>
                  </w:rPr>
                </w:pPr>
              </w:p>
            </w:tc>
            <w:tc>
              <w:tcPr>
                <w:tcW w:w="4020" w:type="dxa"/>
                <w:vMerge/>
              </w:tcPr>
              <w:p w:rsidR="00AA2C4E" w:rsidRDefault="00AA2C4E" w:rsidP="00CA7808">
                <w:pPr>
                  <w:pStyle w:val="TableParagraph"/>
                  <w:rPr>
                    <w:rFonts w:ascii="Times New Roman"/>
                    <w:sz w:val="18"/>
                  </w:rPr>
                </w:pPr>
              </w:p>
            </w:tc>
            <w:tc>
              <w:tcPr>
                <w:tcW w:w="1829" w:type="dxa"/>
                <w:tcBorders>
                  <w:top w:val="nil"/>
                  <w:bottom w:val="nil"/>
                </w:tcBorders>
              </w:tcPr>
              <w:p w:rsidR="00AA2C4E" w:rsidRDefault="00AA2C4E" w:rsidP="00CA7808">
                <w:pPr>
                  <w:pStyle w:val="TableParagraph"/>
                  <w:spacing w:line="237" w:lineRule="exact"/>
                  <w:ind w:left="99"/>
                </w:pPr>
                <w:r>
                  <w:t>and new</w:t>
                </w:r>
              </w:p>
            </w:tc>
          </w:tr>
          <w:tr w:rsidR="00AA2C4E" w:rsidTr="00CA7808">
            <w:trPr>
              <w:trHeight w:val="288"/>
            </w:trPr>
            <w:tc>
              <w:tcPr>
                <w:tcW w:w="706" w:type="dxa"/>
                <w:vMerge/>
                <w:tcBorders>
                  <w:top w:val="nil"/>
                </w:tcBorders>
              </w:tcPr>
              <w:p w:rsidR="00AA2C4E" w:rsidRDefault="00AA2C4E" w:rsidP="00CA7808">
                <w:pPr>
                  <w:rPr>
                    <w:sz w:val="2"/>
                    <w:szCs w:val="2"/>
                  </w:rPr>
                </w:pPr>
              </w:p>
            </w:tc>
            <w:tc>
              <w:tcPr>
                <w:tcW w:w="2806" w:type="dxa"/>
                <w:tcBorders>
                  <w:top w:val="nil"/>
                  <w:bottom w:val="nil"/>
                </w:tcBorders>
              </w:tcPr>
              <w:p w:rsidR="00AA2C4E" w:rsidRDefault="00AA2C4E" w:rsidP="00CA7808">
                <w:pPr>
                  <w:pStyle w:val="TableParagraph"/>
                  <w:rPr>
                    <w:rFonts w:ascii="Times New Roman"/>
                    <w:sz w:val="20"/>
                  </w:rPr>
                </w:pPr>
              </w:p>
            </w:tc>
            <w:tc>
              <w:tcPr>
                <w:tcW w:w="4020" w:type="dxa"/>
                <w:vMerge/>
              </w:tcPr>
              <w:p w:rsidR="00AA2C4E" w:rsidRDefault="00AA2C4E" w:rsidP="00CA7808">
                <w:pPr>
                  <w:pStyle w:val="TableParagraph"/>
                  <w:rPr>
                    <w:rFonts w:ascii="Times New Roman"/>
                    <w:sz w:val="20"/>
                  </w:rPr>
                </w:pPr>
              </w:p>
            </w:tc>
            <w:tc>
              <w:tcPr>
                <w:tcW w:w="1829" w:type="dxa"/>
                <w:tcBorders>
                  <w:top w:val="nil"/>
                  <w:bottom w:val="nil"/>
                </w:tcBorders>
              </w:tcPr>
              <w:p w:rsidR="00AA2C4E" w:rsidRDefault="00AA2C4E" w:rsidP="00CA7808">
                <w:pPr>
                  <w:pStyle w:val="TableParagraph"/>
                  <w:spacing w:line="259" w:lineRule="exact"/>
                  <w:ind w:left="99"/>
                </w:pPr>
                <w:r>
                  <w:t>understanding</w:t>
                </w:r>
              </w:p>
            </w:tc>
          </w:tr>
          <w:tr w:rsidR="00AA2C4E" w:rsidTr="00CA7808">
            <w:trPr>
              <w:trHeight w:val="288"/>
            </w:trPr>
            <w:tc>
              <w:tcPr>
                <w:tcW w:w="706" w:type="dxa"/>
                <w:vMerge/>
                <w:tcBorders>
                  <w:top w:val="nil"/>
                </w:tcBorders>
              </w:tcPr>
              <w:p w:rsidR="00AA2C4E" w:rsidRDefault="00AA2C4E" w:rsidP="00CA7808">
                <w:pPr>
                  <w:rPr>
                    <w:sz w:val="2"/>
                    <w:szCs w:val="2"/>
                  </w:rPr>
                </w:pPr>
              </w:p>
            </w:tc>
            <w:tc>
              <w:tcPr>
                <w:tcW w:w="2806" w:type="dxa"/>
                <w:tcBorders>
                  <w:top w:val="nil"/>
                  <w:bottom w:val="nil"/>
                </w:tcBorders>
              </w:tcPr>
              <w:p w:rsidR="00AA2C4E" w:rsidRDefault="00AA2C4E" w:rsidP="00CA7808">
                <w:pPr>
                  <w:pStyle w:val="TableParagraph"/>
                  <w:rPr>
                    <w:rFonts w:ascii="Times New Roman"/>
                    <w:sz w:val="20"/>
                  </w:rPr>
                </w:pPr>
              </w:p>
            </w:tc>
            <w:tc>
              <w:tcPr>
                <w:tcW w:w="4020" w:type="dxa"/>
                <w:vMerge/>
              </w:tcPr>
              <w:p w:rsidR="00AA2C4E" w:rsidRDefault="00AA2C4E" w:rsidP="00CA7808">
                <w:pPr>
                  <w:pStyle w:val="TableParagraph"/>
                  <w:rPr>
                    <w:rFonts w:ascii="Times New Roman"/>
                    <w:sz w:val="20"/>
                  </w:rPr>
                </w:pPr>
              </w:p>
            </w:tc>
            <w:tc>
              <w:tcPr>
                <w:tcW w:w="1829" w:type="dxa"/>
                <w:tcBorders>
                  <w:top w:val="nil"/>
                  <w:bottom w:val="nil"/>
                </w:tcBorders>
              </w:tcPr>
              <w:p w:rsidR="00AA2C4E" w:rsidRDefault="00AA2C4E" w:rsidP="00CA7808">
                <w:pPr>
                  <w:pStyle w:val="TableParagraph"/>
                  <w:spacing w:line="258" w:lineRule="exact"/>
                  <w:ind w:left="99"/>
                </w:pPr>
                <w:r>
                  <w:t>related to course</w:t>
                </w:r>
              </w:p>
            </w:tc>
          </w:tr>
          <w:tr w:rsidR="00AA2C4E" w:rsidTr="00CA7808">
            <w:trPr>
              <w:trHeight w:val="401"/>
            </w:trPr>
            <w:tc>
              <w:tcPr>
                <w:tcW w:w="706" w:type="dxa"/>
                <w:vMerge/>
                <w:tcBorders>
                  <w:top w:val="nil"/>
                </w:tcBorders>
              </w:tcPr>
              <w:p w:rsidR="00AA2C4E" w:rsidRDefault="00AA2C4E" w:rsidP="00CA7808">
                <w:pPr>
                  <w:rPr>
                    <w:sz w:val="2"/>
                    <w:szCs w:val="2"/>
                  </w:rPr>
                </w:pPr>
              </w:p>
            </w:tc>
            <w:tc>
              <w:tcPr>
                <w:tcW w:w="2806" w:type="dxa"/>
                <w:tcBorders>
                  <w:top w:val="nil"/>
                </w:tcBorders>
              </w:tcPr>
              <w:p w:rsidR="00AA2C4E" w:rsidRDefault="00AA2C4E" w:rsidP="00CA7808">
                <w:pPr>
                  <w:pStyle w:val="TableParagraph"/>
                  <w:rPr>
                    <w:rFonts w:ascii="Times New Roman"/>
                    <w:sz w:val="20"/>
                  </w:rPr>
                </w:pPr>
              </w:p>
            </w:tc>
            <w:tc>
              <w:tcPr>
                <w:tcW w:w="4020" w:type="dxa"/>
                <w:vMerge/>
              </w:tcPr>
              <w:p w:rsidR="00AA2C4E" w:rsidRDefault="00AA2C4E" w:rsidP="00CA7808">
                <w:pPr>
                  <w:pStyle w:val="TableParagraph"/>
                  <w:rPr>
                    <w:rFonts w:ascii="Times New Roman"/>
                    <w:sz w:val="20"/>
                  </w:rPr>
                </w:pPr>
              </w:p>
            </w:tc>
            <w:tc>
              <w:tcPr>
                <w:tcW w:w="1829" w:type="dxa"/>
                <w:tcBorders>
                  <w:top w:val="nil"/>
                </w:tcBorders>
              </w:tcPr>
              <w:p w:rsidR="00AA2C4E" w:rsidRDefault="00AA2C4E" w:rsidP="00CA7808">
                <w:pPr>
                  <w:pStyle w:val="TableParagraph"/>
                  <w:spacing w:line="259" w:lineRule="exact"/>
                  <w:ind w:left="99"/>
                </w:pPr>
                <w:r>
                  <w:t>content.</w:t>
                </w:r>
              </w:p>
            </w:tc>
          </w:tr>
          <w:tr w:rsidR="00AA2C4E" w:rsidTr="00CA7808">
            <w:trPr>
              <w:trHeight w:val="2672"/>
            </w:trPr>
            <w:tc>
              <w:tcPr>
                <w:tcW w:w="706" w:type="dxa"/>
              </w:tcPr>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rPr>
                    <w:sz w:val="20"/>
                  </w:rPr>
                </w:pPr>
              </w:p>
              <w:p w:rsidR="00AA2C4E" w:rsidRDefault="00AA2C4E" w:rsidP="00CA7808">
                <w:pPr>
                  <w:pStyle w:val="TableParagraph"/>
                  <w:spacing w:before="7" w:after="1"/>
                  <w:rPr>
                    <w:sz w:val="13"/>
                  </w:rPr>
                </w:pPr>
              </w:p>
              <w:sdt>
                <w:sdtPr>
                  <w:rPr>
                    <w:sz w:val="20"/>
                  </w:rPr>
                  <w:id w:val="-1460107978"/>
                  <w14:checkbox>
                    <w14:checked w14:val="0"/>
                    <w14:checkedState w14:val="2612" w14:font="MS Gothic"/>
                    <w14:uncheckedState w14:val="2610" w14:font="MS Gothic"/>
                  </w14:checkbox>
                </w:sdtPr>
                <w:sdtContent>
                  <w:p w:rsidR="00AA2C4E" w:rsidRDefault="00AA2C4E" w:rsidP="00CA7808">
                    <w:pPr>
                      <w:pStyle w:val="TableParagraph"/>
                      <w:spacing w:line="217" w:lineRule="exact"/>
                      <w:ind w:left="206"/>
                      <w:rPr>
                        <w:sz w:val="20"/>
                      </w:rPr>
                    </w:pPr>
                    <w:r>
                      <w:rPr>
                        <w:rFonts w:ascii="MS Gothic" w:eastAsia="MS Gothic" w:hAnsi="MS Gothic" w:hint="eastAsia"/>
                        <w:sz w:val="20"/>
                      </w:rPr>
                      <w:t>☐</w:t>
                    </w:r>
                  </w:p>
                </w:sdtContent>
              </w:sdt>
            </w:tc>
            <w:tc>
              <w:tcPr>
                <w:tcW w:w="2806" w:type="dxa"/>
              </w:tcPr>
              <w:p w:rsidR="00AA2C4E" w:rsidRDefault="00AA2C4E" w:rsidP="00CA7808">
                <w:pPr>
                  <w:pStyle w:val="TableParagraph"/>
                  <w:spacing w:before="97" w:line="276" w:lineRule="auto"/>
                  <w:ind w:left="99" w:right="73"/>
                </w:pPr>
                <w:r>
                  <w:t>Shows limited interest in applying course knowledge, skills, and understandings, to future professional experiences.</w:t>
                </w:r>
              </w:p>
            </w:tc>
            <w:tc>
              <w:tcPr>
                <w:tcW w:w="4020" w:type="dxa"/>
              </w:tcPr>
              <w:p w:rsidR="00AA2C4E" w:rsidRDefault="00AA2C4E" w:rsidP="00CA7808">
                <w:pPr>
                  <w:pStyle w:val="TableParagraph"/>
                  <w:tabs>
                    <w:tab w:val="left" w:pos="719"/>
                    <w:tab w:val="left" w:pos="1339"/>
                    <w:tab w:val="left" w:pos="1886"/>
                    <w:tab w:val="left" w:pos="2559"/>
                    <w:tab w:val="left" w:pos="3159"/>
                    <w:tab w:val="left" w:pos="3685"/>
                  </w:tabs>
                  <w:spacing w:before="102"/>
                </w:pP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AA2C4E" w:rsidRDefault="00AA2C4E" w:rsidP="00CA7808">
                <w:pPr>
                  <w:pStyle w:val="TableParagraph"/>
                  <w:tabs>
                    <w:tab w:val="left" w:pos="719"/>
                    <w:tab w:val="left" w:pos="1339"/>
                    <w:tab w:val="left" w:pos="1886"/>
                    <w:tab w:val="left" w:pos="2559"/>
                    <w:tab w:val="left" w:pos="3159"/>
                    <w:tab w:val="left" w:pos="3685"/>
                  </w:tabs>
                  <w:spacing w:before="102"/>
                  <w:rPr>
                    <w:sz w:val="20"/>
                  </w:rPr>
                </w:pPr>
                <w:sdt>
                  <w:sdtPr>
                    <w:rPr>
                      <w:sz w:val="20"/>
                    </w:rPr>
                    <w:id w:val="-86281759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27332105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39046150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67649274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84466787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34836762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sdt>
                  <w:sdtPr>
                    <w:rPr>
                      <w:sz w:val="20"/>
                    </w:rPr>
                    <w:id w:val="185461388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AA2C4E" w:rsidRDefault="00AA2C4E" w:rsidP="00CA7808">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AA2C4E" w:rsidRDefault="00AA2C4E" w:rsidP="00CA7808">
                <w:pPr>
                  <w:pStyle w:val="TableParagraph"/>
                  <w:spacing w:before="97" w:line="276" w:lineRule="auto"/>
                  <w:ind w:left="99" w:right="246"/>
                </w:pPr>
                <w:r>
                  <w:rPr>
                    <w:color w:val="303030"/>
                  </w:rPr>
                  <w:t>Demonstrated how knowledge and skills will be transferred to future professional experiences.</w:t>
                </w:r>
              </w:p>
            </w:tc>
          </w:tr>
        </w:tbl>
        <w:p w:rsidR="00ED7BCF" w:rsidRDefault="00ED7BCF" w:rsidP="00CA7808">
          <w:pPr>
            <w:spacing w:before="1"/>
            <w:rPr>
              <w:sz w:val="18"/>
            </w:rPr>
          </w:pPr>
        </w:p>
        <w:p w:rsidR="00ED7BCF" w:rsidRDefault="00ED7BCF" w:rsidP="00CA7808">
          <w:pPr>
            <w:spacing w:before="57" w:line="276" w:lineRule="auto"/>
            <w:ind w:left="120" w:right="800"/>
          </w:pPr>
          <w:r>
            <w:t>Instructor will provide comments to explain how they came to specific levels, and give suggestions for next steps for candidate.</w:t>
          </w:r>
        </w:p>
        <w:p w:rsidR="00ED7BCF" w:rsidRDefault="00ED7BCF" w:rsidP="00CA7808">
          <w:pPr>
            <w:spacing w:before="9"/>
            <w:rPr>
              <w:sz w:val="24"/>
            </w:rPr>
          </w:pPr>
        </w:p>
        <w:p w:rsidR="00ED7BCF" w:rsidRDefault="00ED7BCF" w:rsidP="00CA7808">
          <w:pPr>
            <w:spacing w:before="1"/>
            <w:ind w:left="120"/>
          </w:pPr>
          <w:bookmarkStart w:id="1" w:name="Comments:"/>
          <w:bookmarkEnd w:id="1"/>
          <w:r>
            <w:t xml:space="preserve">Your mark for this assignment is </w:t>
          </w:r>
          <w:sdt>
            <w:sdtPr>
              <w:id w:val="1416130712"/>
              <w:placeholder>
                <w:docPart w:val="686D7CBD29074B859068D7506A2B26D8"/>
              </w:placeholder>
              <w:dropDownList>
                <w:listItem w:displayText="A+" w:value="A+"/>
                <w:listItem w:displayText="A" w:value="A"/>
                <w:listItem w:displayText="B+" w:value="B+"/>
                <w:listItem w:displayText="U/S" w:value="U/S"/>
                <w:listItem w:displayText="FAIL" w:value="FAIL"/>
              </w:dropDownList>
            </w:sdtPr>
            <w:sdtEndPr/>
            <w:sdtContent>
              <w:r>
                <w:t>A</w:t>
              </w:r>
            </w:sdtContent>
          </w:sdt>
        </w:p>
        <w:p w:rsidR="00ED7BCF" w:rsidRDefault="00ED7BCF" w:rsidP="00CA7808">
          <w:pPr>
            <w:spacing w:before="3"/>
            <w:rPr>
              <w:sz w:val="29"/>
            </w:rPr>
          </w:pPr>
        </w:p>
        <w:p w:rsidR="00ED7BCF" w:rsidRDefault="00ED7BCF" w:rsidP="00CA7808">
          <w:pPr>
            <w:ind w:left="120"/>
            <w:rPr>
              <w:rFonts w:ascii="Arial"/>
              <w:sz w:val="28"/>
            </w:rPr>
          </w:pPr>
          <w:r>
            <w:rPr>
              <w:rFonts w:ascii="Arial"/>
              <w:sz w:val="28"/>
            </w:rPr>
            <w:t>Comments:</w:t>
          </w:r>
        </w:p>
        <w:sdt>
          <w:sdtPr>
            <w:rPr>
              <w:rFonts w:ascii="Arial"/>
              <w:b/>
              <w:sz w:val="16"/>
            </w:rPr>
            <w:id w:val="-1220589292"/>
            <w:placeholder>
              <w:docPart w:val="D446D7A8E737464B9FC6B44B55042FBC"/>
            </w:placeholder>
            <w:showingPlcHdr/>
            <w:text/>
          </w:sdtPr>
          <w:sdtEndPr/>
          <w:sdtContent>
            <w:p w:rsidR="00ED7BCF" w:rsidRDefault="00ED7BCF" w:rsidP="00CA7808">
              <w:pPr>
                <w:pStyle w:val="BodyText"/>
                <w:spacing w:before="4"/>
                <w:rPr>
                  <w:rFonts w:ascii="Arial"/>
                  <w:b/>
                  <w:sz w:val="16"/>
                </w:rPr>
              </w:pPr>
              <w:r w:rsidRPr="0077429E">
                <w:rPr>
                  <w:rStyle w:val="PlaceholderText"/>
                </w:rPr>
                <w:t>Click or tap here to enter text.</w:t>
              </w:r>
            </w:p>
          </w:sdtContent>
        </w:sdt>
        <w:p w:rsidR="00ED7BCF" w:rsidRDefault="00ED7BCF" w:rsidP="00CA7808">
          <w:pPr>
            <w:rPr>
              <w:rFonts w:ascii="Arial"/>
              <w:sz w:val="16"/>
            </w:rPr>
            <w:sectPr w:rsidR="00ED7BCF">
              <w:pgSz w:w="12240" w:h="15840"/>
              <w:pgMar w:top="1440" w:right="1200" w:bottom="720" w:left="1320" w:header="0" w:footer="443" w:gutter="0"/>
              <w:cols w:space="720"/>
            </w:sectPr>
          </w:pPr>
        </w:p>
        <w:p w:rsidR="00ED7BCF" w:rsidRDefault="00ED7BCF" w:rsidP="00CA7808">
          <w:pPr>
            <w:spacing w:before="10"/>
            <w:rPr>
              <w:b/>
              <w:sz w:val="20"/>
            </w:rPr>
          </w:pPr>
          <w:bookmarkStart w:id="2" w:name="Final_Mark"/>
          <w:bookmarkEnd w:id="2"/>
        </w:p>
        <w:p w:rsidR="00ED7BCF" w:rsidRDefault="00ED7BCF" w:rsidP="00CA7808">
          <w:pPr>
            <w:ind w:left="4007"/>
            <w:rPr>
              <w:rFonts w:ascii="Arial"/>
              <w:b/>
              <w:sz w:val="32"/>
            </w:rPr>
          </w:pPr>
          <w:r>
            <w:rPr>
              <w:rFonts w:ascii="Arial"/>
              <w:b/>
              <w:sz w:val="32"/>
            </w:rPr>
            <w:t>Final Mark</w:t>
          </w:r>
        </w:p>
        <w:p w:rsidR="00ED7BCF" w:rsidRDefault="00ED7BCF" w:rsidP="00CA7808">
          <w:pPr>
            <w:pStyle w:val="BodyText"/>
            <w:spacing w:before="4"/>
            <w:rPr>
              <w:rFonts w:ascii="Arial"/>
              <w:sz w:val="33"/>
            </w:rPr>
          </w:pPr>
        </w:p>
        <w:p w:rsidR="00ED7BCF" w:rsidRDefault="00ED7BCF" w:rsidP="00CA7808">
          <w:pPr>
            <w:pStyle w:val="BodyText"/>
            <w:spacing w:line="276" w:lineRule="auto"/>
            <w:ind w:left="120" w:right="340"/>
          </w:pPr>
          <w:bookmarkStart w:id="3" w:name="Candidates_are_reminded_that,_at_the_end"/>
          <w:bookmarkEnd w:id="3"/>
          <w:r>
            <w:rPr>
              <w:color w:val="414141"/>
            </w:rPr>
            <w:t>Candidates are reminded that, at the end of this course, the following table will be used to determine their final mark. Final marks will be based on the assessment feedback collected through progress updates, and summative task assessments.</w:t>
          </w:r>
        </w:p>
        <w:p w:rsidR="00ED7BCF" w:rsidRDefault="00ED7BCF" w:rsidP="00CA7808">
          <w:pPr>
            <w:rPr>
              <w:b/>
              <w:sz w:val="20"/>
            </w:rPr>
          </w:pPr>
        </w:p>
        <w:p w:rsidR="00ED7BCF" w:rsidRDefault="00ED7BCF" w:rsidP="00CA7808">
          <w:pPr>
            <w:spacing w:before="3" w:after="1"/>
            <w:rPr>
              <w:b/>
              <w:sz w:val="1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9"/>
            <w:gridCol w:w="7821"/>
          </w:tblGrid>
          <w:tr w:rsidR="00ED7BCF" w:rsidTr="00CA7808">
            <w:trPr>
              <w:trHeight w:val="783"/>
            </w:trPr>
            <w:tc>
              <w:tcPr>
                <w:tcW w:w="1519" w:type="dxa"/>
              </w:tcPr>
              <w:p w:rsidR="00ED7BCF" w:rsidRDefault="00ED7BCF" w:rsidP="00CA7808">
                <w:pPr>
                  <w:pStyle w:val="TableParagraph"/>
                  <w:spacing w:before="220"/>
                  <w:ind w:left="77" w:right="57"/>
                  <w:jc w:val="center"/>
                  <w:rPr>
                    <w:b/>
                    <w:sz w:val="28"/>
                  </w:rPr>
                </w:pPr>
                <w:r>
                  <w:rPr>
                    <w:b/>
                    <w:color w:val="414141"/>
                    <w:sz w:val="28"/>
                  </w:rPr>
                  <w:t>A+</w:t>
                </w:r>
              </w:p>
            </w:tc>
            <w:tc>
              <w:tcPr>
                <w:tcW w:w="7821" w:type="dxa"/>
              </w:tcPr>
              <w:p w:rsidR="00ED7BCF" w:rsidRDefault="00ED7BCF" w:rsidP="00CA7808">
                <w:pPr>
                  <w:pStyle w:val="TableParagraph"/>
                  <w:spacing w:before="100" w:line="242" w:lineRule="auto"/>
                  <w:ind w:left="100" w:right="740"/>
                  <w:rPr>
                    <w:sz w:val="24"/>
                  </w:rPr>
                </w:pPr>
                <w:r>
                  <w:rPr>
                    <w:color w:val="414141"/>
                    <w:sz w:val="24"/>
                  </w:rPr>
                  <w:t>Candidate received exceptional participation and A+ grade on the most critical aspects of the course.</w:t>
                </w:r>
              </w:p>
            </w:tc>
          </w:tr>
          <w:tr w:rsidR="00ED7BCF" w:rsidTr="00CA7808">
            <w:trPr>
              <w:trHeight w:val="786"/>
            </w:trPr>
            <w:tc>
              <w:tcPr>
                <w:tcW w:w="1519" w:type="dxa"/>
              </w:tcPr>
              <w:p w:rsidR="00ED7BCF" w:rsidRDefault="00ED7BCF" w:rsidP="00CA7808">
                <w:pPr>
                  <w:pStyle w:val="TableParagraph"/>
                  <w:spacing w:before="240"/>
                  <w:ind w:left="19"/>
                  <w:jc w:val="center"/>
                  <w:rPr>
                    <w:b/>
                    <w:sz w:val="28"/>
                  </w:rPr>
                </w:pPr>
                <w:r>
                  <w:rPr>
                    <w:b/>
                    <w:color w:val="414141"/>
                    <w:sz w:val="28"/>
                  </w:rPr>
                  <w:t>A</w:t>
                </w:r>
              </w:p>
            </w:tc>
            <w:tc>
              <w:tcPr>
                <w:tcW w:w="7821" w:type="dxa"/>
              </w:tcPr>
              <w:p w:rsidR="00ED7BCF" w:rsidRDefault="00ED7BCF" w:rsidP="00CA7808">
                <w:pPr>
                  <w:pStyle w:val="TableParagraph"/>
                  <w:spacing w:before="100" w:line="242" w:lineRule="auto"/>
                  <w:ind w:left="100" w:right="206"/>
                  <w:rPr>
                    <w:sz w:val="24"/>
                  </w:rPr>
                </w:pPr>
                <w:r>
                  <w:rPr>
                    <w:color w:val="414141"/>
                    <w:sz w:val="24"/>
                  </w:rPr>
                  <w:t>Candidate received acceptable participation and/or A grade on the most critical aspects of the course.</w:t>
                </w:r>
              </w:p>
            </w:tc>
          </w:tr>
          <w:tr w:rsidR="00ED7BCF" w:rsidTr="00CA7808">
            <w:trPr>
              <w:trHeight w:val="786"/>
            </w:trPr>
            <w:tc>
              <w:tcPr>
                <w:tcW w:w="1519" w:type="dxa"/>
              </w:tcPr>
              <w:p w:rsidR="00ED7BCF" w:rsidRDefault="00ED7BCF" w:rsidP="00CA7808">
                <w:pPr>
                  <w:pStyle w:val="TableParagraph"/>
                  <w:spacing w:before="220"/>
                  <w:ind w:left="78" w:right="56"/>
                  <w:jc w:val="center"/>
                  <w:rPr>
                    <w:b/>
                    <w:sz w:val="28"/>
                  </w:rPr>
                </w:pPr>
                <w:r>
                  <w:rPr>
                    <w:b/>
                    <w:color w:val="414141"/>
                    <w:sz w:val="28"/>
                  </w:rPr>
                  <w:t>B+</w:t>
                </w:r>
              </w:p>
            </w:tc>
            <w:tc>
              <w:tcPr>
                <w:tcW w:w="7821" w:type="dxa"/>
              </w:tcPr>
              <w:p w:rsidR="00ED7BCF" w:rsidRDefault="00ED7BCF" w:rsidP="00CA7808">
                <w:pPr>
                  <w:pStyle w:val="TableParagraph"/>
                  <w:spacing w:before="100"/>
                  <w:ind w:left="100" w:right="206"/>
                  <w:rPr>
                    <w:sz w:val="24"/>
                  </w:rPr>
                </w:pPr>
                <w:r>
                  <w:rPr>
                    <w:color w:val="414141"/>
                    <w:sz w:val="24"/>
                  </w:rPr>
                  <w:t>Candidate received either one unacceptable participation evaluation, and/or B+ on the most critical aspects of the course.</w:t>
                </w:r>
              </w:p>
            </w:tc>
          </w:tr>
          <w:tr w:rsidR="00ED7BCF" w:rsidTr="00CA7808">
            <w:trPr>
              <w:trHeight w:val="1079"/>
            </w:trPr>
            <w:tc>
              <w:tcPr>
                <w:tcW w:w="1519" w:type="dxa"/>
              </w:tcPr>
              <w:p w:rsidR="00ED7BCF" w:rsidRDefault="00ED7BCF" w:rsidP="00CA7808">
                <w:pPr>
                  <w:pStyle w:val="TableParagraph"/>
                  <w:rPr>
                    <w:b/>
                  </w:rPr>
                </w:pPr>
              </w:p>
              <w:p w:rsidR="00ED7BCF" w:rsidRDefault="00ED7BCF" w:rsidP="00CA7808">
                <w:pPr>
                  <w:pStyle w:val="TableParagraph"/>
                  <w:spacing w:before="145"/>
                  <w:ind w:left="78" w:right="57"/>
                  <w:jc w:val="center"/>
                  <w:rPr>
                    <w:b/>
                  </w:rPr>
                </w:pPr>
                <w:r>
                  <w:rPr>
                    <w:b/>
                  </w:rPr>
                  <w:t>Unsatisfactory</w:t>
                </w:r>
              </w:p>
            </w:tc>
            <w:tc>
              <w:tcPr>
                <w:tcW w:w="7821" w:type="dxa"/>
              </w:tcPr>
              <w:p w:rsidR="00ED7BCF" w:rsidRDefault="00ED7BCF" w:rsidP="00CA7808">
                <w:pPr>
                  <w:pStyle w:val="TableParagraph"/>
                  <w:spacing w:before="100"/>
                  <w:ind w:left="100" w:right="187"/>
                  <w:rPr>
                    <w:sz w:val="24"/>
                  </w:rPr>
                </w:pPr>
                <w:r>
                  <w:rPr>
                    <w:color w:val="414141"/>
                    <w:sz w:val="24"/>
                  </w:rPr>
                  <w:t>Full or partial resubmission of assignment is required as the assignment does not meet the expectations for A+, A or B+. This is a temporary designation and failure to resubmit as required will result in a mark of fail.</w:t>
                </w:r>
              </w:p>
            </w:tc>
          </w:tr>
          <w:tr w:rsidR="00ED7BCF" w:rsidTr="00CA7808">
            <w:trPr>
              <w:trHeight w:val="541"/>
            </w:trPr>
            <w:tc>
              <w:tcPr>
                <w:tcW w:w="1519" w:type="dxa"/>
              </w:tcPr>
              <w:p w:rsidR="00ED7BCF" w:rsidRDefault="00ED7BCF" w:rsidP="00CA7808">
                <w:pPr>
                  <w:pStyle w:val="TableParagraph"/>
                  <w:spacing w:before="100"/>
                  <w:ind w:left="78" w:right="55"/>
                  <w:jc w:val="center"/>
                  <w:rPr>
                    <w:b/>
                    <w:sz w:val="28"/>
                  </w:rPr>
                </w:pPr>
                <w:r>
                  <w:rPr>
                    <w:b/>
                    <w:color w:val="414141"/>
                    <w:sz w:val="28"/>
                  </w:rPr>
                  <w:t>Fail</w:t>
                </w:r>
              </w:p>
            </w:tc>
            <w:tc>
              <w:tcPr>
                <w:tcW w:w="7821" w:type="dxa"/>
              </w:tcPr>
              <w:p w:rsidR="00ED7BCF" w:rsidRDefault="00ED7BCF" w:rsidP="00CA7808">
                <w:pPr>
                  <w:pStyle w:val="TableParagraph"/>
                  <w:spacing w:before="100"/>
                  <w:ind w:left="100"/>
                  <w:rPr>
                    <w:sz w:val="24"/>
                  </w:rPr>
                </w:pPr>
                <w:r>
                  <w:rPr>
                    <w:color w:val="414141"/>
                    <w:sz w:val="20"/>
                  </w:rPr>
                  <w:t>A</w:t>
                </w:r>
                <w:r>
                  <w:rPr>
                    <w:color w:val="414141"/>
                    <w:sz w:val="24"/>
                  </w:rPr>
                  <w:t>ny criteria achieved that do not meet the requirements for A+, A, or B+.</w:t>
                </w:r>
              </w:p>
            </w:tc>
          </w:tr>
        </w:tbl>
        <w:p w:rsidR="00ED7BCF" w:rsidRDefault="00E30D42" w:rsidP="00CA7808"/>
      </w:sdtContent>
    </w:sdt>
    <w:p w:rsidR="00A1659A" w:rsidRPr="00ED7BCF" w:rsidRDefault="00A1659A" w:rsidP="00ED7BCF"/>
    <w:sectPr w:rsidR="00A1659A" w:rsidRPr="00ED7BCF">
      <w:footerReference w:type="default" r:id="rId8"/>
      <w:pgSz w:w="12240" w:h="15840"/>
      <w:pgMar w:top="1500" w:right="1200" w:bottom="720" w:left="1340" w:header="0" w:footer="523" w:gutter="0"/>
      <w:pgNumType w:start="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42" w:rsidRDefault="00E30D42">
      <w:r>
        <w:separator/>
      </w:r>
    </w:p>
  </w:endnote>
  <w:endnote w:type="continuationSeparator" w:id="0">
    <w:p w:rsidR="00E30D42" w:rsidRDefault="00E3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BCF" w:rsidRDefault="00ED7BCF">
    <w:pPr>
      <w:pStyle w:val="BodyText"/>
      <w:spacing w:line="14" w:lineRule="auto"/>
      <w:rPr>
        <w:b/>
        <w:sz w:val="20"/>
      </w:rPr>
    </w:pPr>
    <w:r>
      <w:rPr>
        <w:noProof/>
      </w:rPr>
      <mc:AlternateContent>
        <mc:Choice Requires="wps">
          <w:drawing>
            <wp:anchor distT="0" distB="0" distL="114300" distR="114300" simplePos="0" relativeHeight="503291944" behindDoc="1" locked="0" layoutInCell="1" allowOverlap="1">
              <wp:simplePos x="0" y="0"/>
              <wp:positionH relativeFrom="page">
                <wp:posOffset>3178810</wp:posOffset>
              </wp:positionH>
              <wp:positionV relativeFrom="page">
                <wp:posOffset>9586595</wp:posOffset>
              </wp:positionV>
              <wp:extent cx="1414780" cy="13906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BCF" w:rsidRDefault="00ED7BCF">
                          <w:pPr>
                            <w:spacing w:before="14"/>
                            <w:ind w:left="20"/>
                            <w:rPr>
                              <w:rFonts w:ascii="Arial"/>
                              <w:sz w:val="16"/>
                            </w:rPr>
                          </w:pPr>
                          <w:r>
                            <w:rPr>
                              <w:rFonts w:ascii="Arial"/>
                              <w:color w:val="7F7F7F"/>
                              <w:sz w:val="16"/>
                            </w:rPr>
                            <w:t>Summative Task Assessments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3pt;margin-top:754.85pt;width:111.4pt;height:10.95pt;z-index:-2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CZrA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" filled="f" stroked="f">
              <v:textbox inset="0,0,0,0">
                <w:txbxContent>
                  <w:p w:rsidR="00ED7BCF" w:rsidRDefault="00ED7BCF">
                    <w:pPr>
                      <w:spacing w:before="14"/>
                      <w:ind w:left="20"/>
                      <w:rPr>
                        <w:rFonts w:ascii="Arial"/>
                        <w:sz w:val="16"/>
                      </w:rPr>
                    </w:pPr>
                    <w:r>
                      <w:rPr>
                        <w:rFonts w:ascii="Arial"/>
                        <w:color w:val="7F7F7F"/>
                        <w:sz w:val="16"/>
                      </w:rPr>
                      <w:t>Summative Task Assessments</w:t>
                    </w:r>
                  </w:p>
                </w:txbxContent>
              </v:textbox>
              <w10:wrap anchorx="page" anchory="page"/>
            </v:shape>
          </w:pict>
        </mc:Fallback>
      </mc:AlternateContent>
    </w:r>
    <w:r>
      <w:rPr>
        <w:noProof/>
      </w:rPr>
      <mc:AlternateContent>
        <mc:Choice Requires="wps">
          <w:drawing>
            <wp:anchor distT="0" distB="0" distL="114300" distR="114300" simplePos="0" relativeHeight="503292968" behindDoc="1" locked="0" layoutInCell="1" allowOverlap="1">
              <wp:simplePos x="0" y="0"/>
              <wp:positionH relativeFrom="page">
                <wp:posOffset>6325870</wp:posOffset>
              </wp:positionH>
              <wp:positionV relativeFrom="page">
                <wp:posOffset>9586595</wp:posOffset>
              </wp:positionV>
              <wp:extent cx="545465" cy="13906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BCF" w:rsidRDefault="00ED7BCF">
                          <w:pPr>
                            <w:spacing w:before="14"/>
                            <w:ind w:left="20"/>
                            <w:rPr>
                              <w:rFonts w:ascii="Arial"/>
                              <w:sz w:val="16"/>
                            </w:rPr>
                          </w:pPr>
                          <w:r>
                            <w:rPr>
                              <w:rFonts w:ascii="Arial"/>
                              <w:color w:val="7F7F7F"/>
                              <w:sz w:val="16"/>
                            </w:rPr>
                            <w:t xml:space="preserve">Page </w:t>
                          </w:r>
                          <w:r>
                            <w:fldChar w:fldCharType="begin"/>
                          </w:r>
                          <w:r>
                            <w:rPr>
                              <w:rFonts w:ascii="Arial"/>
                              <w:color w:val="7F7F7F"/>
                              <w:sz w:val="16"/>
                            </w:rPr>
                            <w:instrText xml:space="preserve"> PAGE </w:instrText>
                          </w:r>
                          <w:r>
                            <w:fldChar w:fldCharType="separate"/>
                          </w:r>
                          <w:r w:rsidR="00AA2C4E">
                            <w:rPr>
                              <w:rFonts w:ascii="Arial"/>
                              <w:noProof/>
                              <w:color w:val="7F7F7F"/>
                              <w:sz w:val="16"/>
                            </w:rPr>
                            <w:t>3</w:t>
                          </w:r>
                          <w:r>
                            <w:fldChar w:fldCharType="end"/>
                          </w:r>
                          <w:r>
                            <w:rPr>
                              <w:rFonts w:ascii="Arial"/>
                              <w:color w:val="7F7F7F"/>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8.1pt;margin-top:754.85pt;width:42.95pt;height:10.95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asrgIAALA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" filled="f" stroked="f">
              <v:textbox inset="0,0,0,0">
                <w:txbxContent>
                  <w:p w:rsidR="00ED7BCF" w:rsidRDefault="00ED7BCF">
                    <w:pPr>
                      <w:spacing w:before="14"/>
                      <w:ind w:left="20"/>
                      <w:rPr>
                        <w:rFonts w:ascii="Arial"/>
                        <w:sz w:val="16"/>
                      </w:rPr>
                    </w:pPr>
                    <w:r>
                      <w:rPr>
                        <w:rFonts w:ascii="Arial"/>
                        <w:color w:val="7F7F7F"/>
                        <w:sz w:val="16"/>
                      </w:rPr>
                      <w:t xml:space="preserve">Page </w:t>
                    </w:r>
                    <w:r>
                      <w:fldChar w:fldCharType="begin"/>
                    </w:r>
                    <w:r>
                      <w:rPr>
                        <w:rFonts w:ascii="Arial"/>
                        <w:color w:val="7F7F7F"/>
                        <w:sz w:val="16"/>
                      </w:rPr>
                      <w:instrText xml:space="preserve"> PAGE </w:instrText>
                    </w:r>
                    <w:r>
                      <w:fldChar w:fldCharType="separate"/>
                    </w:r>
                    <w:r w:rsidR="00AA2C4E">
                      <w:rPr>
                        <w:rFonts w:ascii="Arial"/>
                        <w:noProof/>
                        <w:color w:val="7F7F7F"/>
                        <w:sz w:val="16"/>
                      </w:rPr>
                      <w:t>3</w:t>
                    </w:r>
                    <w:r>
                      <w:fldChar w:fldCharType="end"/>
                    </w:r>
                    <w:r>
                      <w:rPr>
                        <w:rFonts w:ascii="Arial"/>
                        <w:color w:val="7F7F7F"/>
                        <w:sz w:val="16"/>
                      </w:rPr>
                      <w:t xml:space="preserve"> of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8" w:rsidRDefault="00ED7BCF">
    <w:pPr>
      <w:pStyle w:val="BodyText"/>
      <w:spacing w:line="14" w:lineRule="auto"/>
      <w:rPr>
        <w:sz w:val="20"/>
      </w:rPr>
    </w:pPr>
    <w:r>
      <w:rPr>
        <w:noProof/>
      </w:rPr>
      <mc:AlternateContent>
        <mc:Choice Requires="wps">
          <w:drawing>
            <wp:anchor distT="0" distB="0" distL="114300" distR="114300" simplePos="0" relativeHeight="503289872" behindDoc="1" locked="0" layoutInCell="1" allowOverlap="1">
              <wp:simplePos x="0" y="0"/>
              <wp:positionH relativeFrom="page">
                <wp:posOffset>3178810</wp:posOffset>
              </wp:positionH>
              <wp:positionV relativeFrom="page">
                <wp:posOffset>9586595</wp:posOffset>
              </wp:positionV>
              <wp:extent cx="1414780" cy="139065"/>
              <wp:effectExtent l="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FA8" w:rsidRDefault="00A1659A">
                          <w:pPr>
                            <w:spacing w:before="14"/>
                            <w:ind w:left="20"/>
                            <w:rPr>
                              <w:rFonts w:ascii="Arial"/>
                              <w:sz w:val="16"/>
                            </w:rPr>
                          </w:pPr>
                          <w:r>
                            <w:rPr>
                              <w:rFonts w:ascii="Arial"/>
                              <w:color w:val="7F7F7F"/>
                              <w:sz w:val="16"/>
                            </w:rPr>
                            <w:t>Summative Task Assessments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50.3pt;margin-top:754.85pt;width:111.4pt;height:10.9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6nrgIAALA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" filled="f" stroked="f">
              <v:textbox inset="0,0,0,0">
                <w:txbxContent>
                  <w:p w:rsidR="00377FA8" w:rsidRDefault="00A1659A">
                    <w:pPr>
                      <w:spacing w:before="14"/>
                      <w:ind w:left="20"/>
                      <w:rPr>
                        <w:rFonts w:ascii="Arial"/>
                        <w:sz w:val="16"/>
                      </w:rPr>
                    </w:pPr>
                    <w:r>
                      <w:rPr>
                        <w:rFonts w:ascii="Arial"/>
                        <w:color w:val="7F7F7F"/>
                        <w:sz w:val="16"/>
                      </w:rPr>
                      <w:t>Summative Task Assessments</w:t>
                    </w:r>
                  </w:p>
                </w:txbxContent>
              </v:textbox>
              <w10:wrap anchorx="page" anchory="page"/>
            </v:shape>
          </w:pict>
        </mc:Fallback>
      </mc:AlternateContent>
    </w:r>
    <w:r>
      <w:rPr>
        <w:noProof/>
      </w:rPr>
      <mc:AlternateContent>
        <mc:Choice Requires="wps">
          <w:drawing>
            <wp:anchor distT="0" distB="0" distL="114300" distR="114300" simplePos="0" relativeHeight="503289896" behindDoc="1" locked="0" layoutInCell="1" allowOverlap="1">
              <wp:simplePos x="0" y="0"/>
              <wp:positionH relativeFrom="page">
                <wp:posOffset>6325870</wp:posOffset>
              </wp:positionH>
              <wp:positionV relativeFrom="page">
                <wp:posOffset>9586595</wp:posOffset>
              </wp:positionV>
              <wp:extent cx="545465" cy="139065"/>
              <wp:effectExtent l="1270" t="444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FA8" w:rsidRDefault="00A1659A">
                          <w:pPr>
                            <w:spacing w:before="14"/>
                            <w:ind w:left="20"/>
                            <w:rPr>
                              <w:rFonts w:ascii="Arial"/>
                              <w:sz w:val="16"/>
                            </w:rPr>
                          </w:pPr>
                          <w:r>
                            <w:rPr>
                              <w:rFonts w:ascii="Arial"/>
                              <w:color w:val="7F7F7F"/>
                              <w:sz w:val="16"/>
                            </w:rPr>
                            <w:t xml:space="preserve">Page </w:t>
                          </w:r>
                          <w:r>
                            <w:fldChar w:fldCharType="begin"/>
                          </w:r>
                          <w:r>
                            <w:rPr>
                              <w:rFonts w:ascii="Arial"/>
                              <w:color w:val="7F7F7F"/>
                              <w:sz w:val="16"/>
                            </w:rPr>
                            <w:instrText xml:space="preserve"> PAGE </w:instrText>
                          </w:r>
                          <w:r>
                            <w:fldChar w:fldCharType="separate"/>
                          </w:r>
                          <w:r w:rsidR="00AA2C4E">
                            <w:rPr>
                              <w:rFonts w:ascii="Arial"/>
                              <w:noProof/>
                              <w:color w:val="7F7F7F"/>
                              <w:sz w:val="16"/>
                            </w:rPr>
                            <w:t>4</w:t>
                          </w:r>
                          <w:r>
                            <w:fldChar w:fldCharType="end"/>
                          </w:r>
                          <w:r>
                            <w:rPr>
                              <w:rFonts w:ascii="Arial"/>
                              <w:color w:val="7F7F7F"/>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98.1pt;margin-top:754.85pt;width:42.95pt;height:10.9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" filled="f" stroked="f">
              <v:textbox inset="0,0,0,0">
                <w:txbxContent>
                  <w:p w:rsidR="00377FA8" w:rsidRDefault="00A1659A">
                    <w:pPr>
                      <w:spacing w:before="14"/>
                      <w:ind w:left="20"/>
                      <w:rPr>
                        <w:rFonts w:ascii="Arial"/>
                        <w:sz w:val="16"/>
                      </w:rPr>
                    </w:pPr>
                    <w:r>
                      <w:rPr>
                        <w:rFonts w:ascii="Arial"/>
                        <w:color w:val="7F7F7F"/>
                        <w:sz w:val="16"/>
                      </w:rPr>
                      <w:t xml:space="preserve">Page </w:t>
                    </w:r>
                    <w:r>
                      <w:fldChar w:fldCharType="begin"/>
                    </w:r>
                    <w:r>
                      <w:rPr>
                        <w:rFonts w:ascii="Arial"/>
                        <w:color w:val="7F7F7F"/>
                        <w:sz w:val="16"/>
                      </w:rPr>
                      <w:instrText xml:space="preserve"> PAGE </w:instrText>
                    </w:r>
                    <w:r>
                      <w:fldChar w:fldCharType="separate"/>
                    </w:r>
                    <w:r w:rsidR="00AA2C4E">
                      <w:rPr>
                        <w:rFonts w:ascii="Arial"/>
                        <w:noProof/>
                        <w:color w:val="7F7F7F"/>
                        <w:sz w:val="16"/>
                      </w:rPr>
                      <w:t>4</w:t>
                    </w:r>
                    <w:r>
                      <w:fldChar w:fldCharType="end"/>
                    </w:r>
                    <w:r>
                      <w:rPr>
                        <w:rFonts w:ascii="Arial"/>
                        <w:color w:val="7F7F7F"/>
                        <w:sz w:val="16"/>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42" w:rsidRDefault="00E30D42">
      <w:r>
        <w:separator/>
      </w:r>
    </w:p>
  </w:footnote>
  <w:footnote w:type="continuationSeparator" w:id="0">
    <w:p w:rsidR="00E30D42" w:rsidRDefault="00E30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572"/>
    <w:multiLevelType w:val="hybridMultilevel"/>
    <w:tmpl w:val="5D54CADA"/>
    <w:lvl w:ilvl="0" w:tplc="BE0ECBA6">
      <w:start w:val="1"/>
      <w:numFmt w:val="decimal"/>
      <w:lvlText w:val="%1."/>
      <w:lvlJc w:val="left"/>
      <w:pPr>
        <w:ind w:left="839" w:hanging="362"/>
        <w:jc w:val="left"/>
      </w:pPr>
      <w:rPr>
        <w:rFonts w:ascii="Calibri" w:eastAsia="Calibri" w:hAnsi="Calibri" w:cs="Calibri" w:hint="default"/>
        <w:w w:val="100"/>
        <w:sz w:val="22"/>
        <w:szCs w:val="22"/>
      </w:rPr>
    </w:lvl>
    <w:lvl w:ilvl="1" w:tplc="2C5E82E8">
      <w:numFmt w:val="bullet"/>
      <w:lvlText w:val="•"/>
      <w:lvlJc w:val="left"/>
      <w:pPr>
        <w:ind w:left="1728" w:hanging="362"/>
      </w:pPr>
      <w:rPr>
        <w:rFonts w:hint="default"/>
      </w:rPr>
    </w:lvl>
    <w:lvl w:ilvl="2" w:tplc="6D1C3620">
      <w:numFmt w:val="bullet"/>
      <w:lvlText w:val="•"/>
      <w:lvlJc w:val="left"/>
      <w:pPr>
        <w:ind w:left="2616" w:hanging="362"/>
      </w:pPr>
      <w:rPr>
        <w:rFonts w:hint="default"/>
      </w:rPr>
    </w:lvl>
    <w:lvl w:ilvl="3" w:tplc="B0C02520">
      <w:numFmt w:val="bullet"/>
      <w:lvlText w:val="•"/>
      <w:lvlJc w:val="left"/>
      <w:pPr>
        <w:ind w:left="3504" w:hanging="362"/>
      </w:pPr>
      <w:rPr>
        <w:rFonts w:hint="default"/>
      </w:rPr>
    </w:lvl>
    <w:lvl w:ilvl="4" w:tplc="8FECEB48">
      <w:numFmt w:val="bullet"/>
      <w:lvlText w:val="•"/>
      <w:lvlJc w:val="left"/>
      <w:pPr>
        <w:ind w:left="4392" w:hanging="362"/>
      </w:pPr>
      <w:rPr>
        <w:rFonts w:hint="default"/>
      </w:rPr>
    </w:lvl>
    <w:lvl w:ilvl="5" w:tplc="B07ABE20">
      <w:numFmt w:val="bullet"/>
      <w:lvlText w:val="•"/>
      <w:lvlJc w:val="left"/>
      <w:pPr>
        <w:ind w:left="5280" w:hanging="362"/>
      </w:pPr>
      <w:rPr>
        <w:rFonts w:hint="default"/>
      </w:rPr>
    </w:lvl>
    <w:lvl w:ilvl="6" w:tplc="4AB09E92">
      <w:numFmt w:val="bullet"/>
      <w:lvlText w:val="•"/>
      <w:lvlJc w:val="left"/>
      <w:pPr>
        <w:ind w:left="6168" w:hanging="362"/>
      </w:pPr>
      <w:rPr>
        <w:rFonts w:hint="default"/>
      </w:rPr>
    </w:lvl>
    <w:lvl w:ilvl="7" w:tplc="BF827510">
      <w:numFmt w:val="bullet"/>
      <w:lvlText w:val="•"/>
      <w:lvlJc w:val="left"/>
      <w:pPr>
        <w:ind w:left="7056" w:hanging="362"/>
      </w:pPr>
      <w:rPr>
        <w:rFonts w:hint="default"/>
      </w:rPr>
    </w:lvl>
    <w:lvl w:ilvl="8" w:tplc="41DACB9C">
      <w:numFmt w:val="bullet"/>
      <w:lvlText w:val="•"/>
      <w:lvlJc w:val="left"/>
      <w:pPr>
        <w:ind w:left="7944" w:hanging="3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8"/>
    <w:rsid w:val="001C1E80"/>
    <w:rsid w:val="00377FA8"/>
    <w:rsid w:val="00434C82"/>
    <w:rsid w:val="00A1659A"/>
    <w:rsid w:val="00AA2C4E"/>
    <w:rsid w:val="00E30D42"/>
    <w:rsid w:val="00ED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EA8A0"/>
  <w15:docId w15:val="{13A6AD7B-7FC8-4820-97E0-2606F46B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D7BCF"/>
    <w:rPr>
      <w:color w:val="808080"/>
    </w:rPr>
  </w:style>
  <w:style w:type="paragraph" w:customStyle="1" w:styleId="Default">
    <w:name w:val="Default"/>
    <w:rsid w:val="00ED7BCF"/>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0843C847F3415C8D6B39C4DC602C34"/>
        <w:category>
          <w:name w:val="General"/>
          <w:gallery w:val="placeholder"/>
        </w:category>
        <w:types>
          <w:type w:val="bbPlcHdr"/>
        </w:types>
        <w:behaviors>
          <w:behavior w:val="content"/>
        </w:behaviors>
        <w:guid w:val="{51BF3469-412F-47EF-9139-3FEDBD152F45}"/>
      </w:docPartPr>
      <w:docPartBody>
        <w:p w:rsidR="004540D0" w:rsidRDefault="00072E5D" w:rsidP="00072E5D">
          <w:pPr>
            <w:pStyle w:val="AB0843C847F3415C8D6B39C4DC602C34"/>
          </w:pPr>
          <w:r w:rsidRPr="0077429E">
            <w:rPr>
              <w:rStyle w:val="PlaceholderText"/>
            </w:rPr>
            <w:t>Click or tap here to enter text.</w:t>
          </w:r>
        </w:p>
      </w:docPartBody>
    </w:docPart>
    <w:docPart>
      <w:docPartPr>
        <w:name w:val="686D7CBD29074B859068D7506A2B26D8"/>
        <w:category>
          <w:name w:val="General"/>
          <w:gallery w:val="placeholder"/>
        </w:category>
        <w:types>
          <w:type w:val="bbPlcHdr"/>
        </w:types>
        <w:behaviors>
          <w:behavior w:val="content"/>
        </w:behaviors>
        <w:guid w:val="{C83CB1CE-2347-4958-8461-A5D7D95CBCA0}"/>
      </w:docPartPr>
      <w:docPartBody>
        <w:p w:rsidR="004540D0" w:rsidRDefault="00072E5D" w:rsidP="00072E5D">
          <w:pPr>
            <w:pStyle w:val="686D7CBD29074B859068D7506A2B26D8"/>
          </w:pPr>
          <w:r w:rsidRPr="0077429E">
            <w:rPr>
              <w:rStyle w:val="PlaceholderText"/>
            </w:rPr>
            <w:t>Choose an item.</w:t>
          </w:r>
        </w:p>
      </w:docPartBody>
    </w:docPart>
    <w:docPart>
      <w:docPartPr>
        <w:name w:val="D446D7A8E737464B9FC6B44B55042FBC"/>
        <w:category>
          <w:name w:val="General"/>
          <w:gallery w:val="placeholder"/>
        </w:category>
        <w:types>
          <w:type w:val="bbPlcHdr"/>
        </w:types>
        <w:behaviors>
          <w:behavior w:val="content"/>
        </w:behaviors>
        <w:guid w:val="{334CC89D-3D47-468B-A527-5DB45481BAFA}"/>
      </w:docPartPr>
      <w:docPartBody>
        <w:p w:rsidR="004540D0" w:rsidRDefault="004540D0" w:rsidP="004540D0">
          <w:pPr>
            <w:pStyle w:val="D446D7A8E737464B9FC6B44B55042FBC4"/>
          </w:pPr>
          <w:r w:rsidRPr="00774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5D"/>
    <w:rsid w:val="00072E5D"/>
    <w:rsid w:val="004540D0"/>
    <w:rsid w:val="00AE40E7"/>
    <w:rsid w:val="00FC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0D0"/>
    <w:rPr>
      <w:color w:val="808080"/>
    </w:rPr>
  </w:style>
  <w:style w:type="paragraph" w:customStyle="1" w:styleId="AB0843C847F3415C8D6B39C4DC602C34">
    <w:name w:val="AB0843C847F3415C8D6B39C4DC602C34"/>
    <w:rsid w:val="00072E5D"/>
  </w:style>
  <w:style w:type="paragraph" w:customStyle="1" w:styleId="686D7CBD29074B859068D7506A2B26D8">
    <w:name w:val="686D7CBD29074B859068D7506A2B26D8"/>
    <w:rsid w:val="00072E5D"/>
  </w:style>
  <w:style w:type="paragraph" w:customStyle="1" w:styleId="D446D7A8E737464B9FC6B44B55042FBC">
    <w:name w:val="D446D7A8E737464B9FC6B44B55042FBC"/>
    <w:rsid w:val="00072E5D"/>
  </w:style>
  <w:style w:type="paragraph" w:customStyle="1" w:styleId="D446D7A8E737464B9FC6B44B55042FBC1">
    <w:name w:val="D446D7A8E737464B9FC6B44B55042FBC1"/>
    <w:rsid w:val="00072E5D"/>
    <w:pPr>
      <w:widowControl w:val="0"/>
      <w:autoSpaceDE w:val="0"/>
      <w:autoSpaceDN w:val="0"/>
      <w:spacing w:after="0" w:line="240" w:lineRule="auto"/>
    </w:pPr>
    <w:rPr>
      <w:rFonts w:ascii="Calibri" w:eastAsia="Calibri" w:hAnsi="Calibri" w:cs="Calibri"/>
      <w:sz w:val="24"/>
      <w:szCs w:val="24"/>
    </w:rPr>
  </w:style>
  <w:style w:type="paragraph" w:customStyle="1" w:styleId="D446D7A8E737464B9FC6B44B55042FBC2">
    <w:name w:val="D446D7A8E737464B9FC6B44B55042FBC2"/>
    <w:rsid w:val="00072E5D"/>
    <w:pPr>
      <w:widowControl w:val="0"/>
      <w:autoSpaceDE w:val="0"/>
      <w:autoSpaceDN w:val="0"/>
      <w:spacing w:after="0" w:line="240" w:lineRule="auto"/>
    </w:pPr>
    <w:rPr>
      <w:rFonts w:ascii="Calibri" w:eastAsia="Calibri" w:hAnsi="Calibri" w:cs="Calibri"/>
      <w:sz w:val="24"/>
      <w:szCs w:val="24"/>
    </w:rPr>
  </w:style>
  <w:style w:type="paragraph" w:customStyle="1" w:styleId="D446D7A8E737464B9FC6B44B55042FBC3">
    <w:name w:val="D446D7A8E737464B9FC6B44B55042FBC3"/>
    <w:rsid w:val="004540D0"/>
    <w:pPr>
      <w:widowControl w:val="0"/>
      <w:autoSpaceDE w:val="0"/>
      <w:autoSpaceDN w:val="0"/>
      <w:spacing w:after="0" w:line="240" w:lineRule="auto"/>
    </w:pPr>
    <w:rPr>
      <w:rFonts w:ascii="Calibri" w:eastAsia="Calibri" w:hAnsi="Calibri" w:cs="Calibri"/>
      <w:sz w:val="24"/>
      <w:szCs w:val="24"/>
    </w:rPr>
  </w:style>
  <w:style w:type="paragraph" w:customStyle="1" w:styleId="D446D7A8E737464B9FC6B44B55042FBC4">
    <w:name w:val="D446D7A8E737464B9FC6B44B55042FBC4"/>
    <w:rsid w:val="004540D0"/>
    <w:pPr>
      <w:widowControl w:val="0"/>
      <w:autoSpaceDE w:val="0"/>
      <w:autoSpaceDN w:val="0"/>
      <w:spacing w:after="0" w:line="240" w:lineRule="auto"/>
    </w:pPr>
    <w:rPr>
      <w:rFonts w:ascii="Calibri" w:eastAsia="Calibri" w:hAnsi="Calibri" w:cs="Calibr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Sloan</dc:creator>
  <cp:lastModifiedBy>Ian Leslie</cp:lastModifiedBy>
  <cp:revision>5</cp:revision>
  <dcterms:created xsi:type="dcterms:W3CDTF">2019-05-15T17:18:00Z</dcterms:created>
  <dcterms:modified xsi:type="dcterms:W3CDTF">2019-05-15T17:26:00Z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Creator">
    <vt:lpwstr>Acrobat PDFMaker 18 for Word</vt:lpwstr>
  </property>
  <property fmtid="{D5CDD505-2E9C-101B-9397-08002B2CF9AE}" pid="4" name="LastSaved">
    <vt:filetime>2019-05-15T00:00:00Z</vt:filetime>
  </property>
</Properties>
</file>